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otnotes.xml" ContentType="application/vnd.openxmlformats-officedocument.wordprocessingml.footnotes+xml"/>
  <Override PartName="/word/glossary/endnotes.xml" ContentType="application/vnd.openxmlformats-officedocument.wordprocessingml.endnote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E7E6E6" w:themeColor="background2"/>
  <w:body>
    <w:sdt>
      <w:sdtPr>
        <w:rPr>
          <w:rFonts w:ascii="Times New Roman" w:eastAsia="Times New Roman" w:hAnsi="Times New Roman" w:cs="Times New Roman"/>
          <w:lang w:val="en-US"/>
        </w:rPr>
        <w:id w:val="451298646"/>
        <w:docPartObj>
          <w:docPartGallery w:val="Cover Pages"/>
          <w:docPartUnique/>
        </w:docPartObj>
      </w:sdtPr>
      <w:sdtEndPr/>
      <w:sdtContent>
        <w:bookmarkStart w:id="0" w:name="_GoBack" w:displacedByCustomXml="prev"/>
        <w:bookmarkEnd w:id="0" w:displacedByCustomXml="prev"/>
        <w:tbl>
          <w:tblPr>
            <w:tblStyle w:val="ab"/>
            <w:tblW w:w="0" w:type="auto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1838"/>
            <w:gridCol w:w="7506"/>
          </w:tblGrid>
          <w:tr w:rsidR="002F7596" w14:paraId="192DEB40" w14:textId="77777777" w:rsidTr="002F7596">
            <w:tc>
              <w:tcPr>
                <w:tcW w:w="1838" w:type="dxa"/>
              </w:tcPr>
              <w:p w14:paraId="64C66366" w14:textId="3896AC96" w:rsidR="002F7596" w:rsidRDefault="002F7596" w:rsidP="00A61617">
                <w:pPr>
                  <w:spacing w:after="160"/>
                  <w:jc w:val="both"/>
                  <w:rPr>
                    <w:rFonts w:eastAsia="Calibri"/>
                    <w:sz w:val="28"/>
                    <w:szCs w:val="22"/>
                  </w:rPr>
                </w:pPr>
              </w:p>
            </w:tc>
            <w:tc>
              <w:tcPr>
                <w:tcW w:w="7506" w:type="dxa"/>
                <w:vAlign w:val="center"/>
              </w:tcPr>
              <w:p w14:paraId="29E033BF" w14:textId="3835AD37" w:rsidR="002F7596" w:rsidRPr="00A61617" w:rsidRDefault="002F7596" w:rsidP="00A61617">
                <w:pPr>
                  <w:spacing w:after="160"/>
                  <w:jc w:val="both"/>
                  <w:rPr>
                    <w:rFonts w:asciiTheme="majorHAnsi" w:eastAsia="Calibri" w:hAnsiTheme="majorHAnsi" w:cstheme="majorHAnsi"/>
                    <w:i/>
                    <w:iCs/>
                    <w:sz w:val="36"/>
                    <w:szCs w:val="36"/>
                  </w:rPr>
                </w:pPr>
                <w:r w:rsidRPr="00A61617">
                  <w:rPr>
                    <w:rFonts w:asciiTheme="majorHAnsi" w:hAnsiTheme="majorHAnsi" w:cstheme="majorHAnsi"/>
                    <w:b/>
                    <w:bCs/>
                    <w:i/>
                    <w:iCs/>
                    <w:color w:val="0070C0"/>
                    <w:sz w:val="36"/>
                    <w:szCs w:val="36"/>
                  </w:rPr>
                  <w:t>Ассоциация «Партнерская сеть»</w:t>
                </w:r>
              </w:p>
            </w:tc>
          </w:tr>
        </w:tbl>
        <w:p w14:paraId="4621934B" w14:textId="4588084F" w:rsidR="002F7596" w:rsidRDefault="002F7596" w:rsidP="00A61617">
          <w:pPr>
            <w:spacing w:after="160"/>
            <w:jc w:val="both"/>
            <w:rPr>
              <w:rFonts w:eastAsia="Calibri"/>
              <w:sz w:val="28"/>
              <w:szCs w:val="22"/>
              <w:lang w:val="ru-RU"/>
            </w:rPr>
          </w:pPr>
        </w:p>
        <w:p w14:paraId="57E62F92" w14:textId="77777777" w:rsidR="002F7596" w:rsidRDefault="002F7596" w:rsidP="00A61617">
          <w:pPr>
            <w:spacing w:after="160"/>
            <w:jc w:val="both"/>
            <w:rPr>
              <w:rFonts w:eastAsia="Calibri"/>
              <w:sz w:val="28"/>
              <w:szCs w:val="22"/>
              <w:lang w:val="ru-RU"/>
            </w:rPr>
          </w:pPr>
        </w:p>
        <w:p w14:paraId="7F31D95E" w14:textId="77777777" w:rsidR="00A61617" w:rsidRDefault="00A61617" w:rsidP="00A61617">
          <w:pPr>
            <w:spacing w:after="160"/>
            <w:jc w:val="both"/>
            <w:rPr>
              <w:rFonts w:eastAsia="Calibri"/>
              <w:sz w:val="28"/>
              <w:szCs w:val="22"/>
              <w:lang w:val="ru-RU"/>
            </w:rPr>
          </w:pPr>
        </w:p>
        <w:p w14:paraId="0A5A1B35" w14:textId="77777777" w:rsidR="00A61617" w:rsidRDefault="00A61617" w:rsidP="00A61617">
          <w:pPr>
            <w:spacing w:after="160"/>
            <w:jc w:val="both"/>
            <w:rPr>
              <w:rFonts w:eastAsia="Calibri"/>
              <w:sz w:val="28"/>
              <w:szCs w:val="22"/>
              <w:lang w:val="ru-RU"/>
            </w:rPr>
          </w:pPr>
        </w:p>
        <w:tbl>
          <w:tblPr>
            <w:tblpPr w:leftFromText="187" w:rightFromText="187" w:horzAnchor="margin" w:tblpXSpec="center" w:tblpY="2881"/>
            <w:tblW w:w="4000" w:type="pct"/>
            <w:tblBorders>
              <w:left w:val="single" w:sz="12" w:space="0" w:color="4472C4"/>
            </w:tblBorders>
            <w:tblCellMar>
              <w:left w:w="144" w:type="dxa"/>
              <w:right w:w="115" w:type="dxa"/>
            </w:tblCellMar>
            <w:tblLook w:val="04A0" w:firstRow="1" w:lastRow="0" w:firstColumn="1" w:lastColumn="0" w:noHBand="0" w:noVBand="1"/>
          </w:tblPr>
          <w:tblGrid>
            <w:gridCol w:w="7811"/>
          </w:tblGrid>
          <w:tr w:rsidR="00A61617" w14:paraId="24F2FB05" w14:textId="77777777" w:rsidTr="002A0FA7">
            <w:tc>
              <w:tcPr>
                <w:tcW w:w="7471" w:type="dxa"/>
                <w:tcMar>
                  <w:top w:w="216" w:type="dxa"/>
                  <w:left w:w="115" w:type="dxa"/>
                  <w:bottom w:w="216" w:type="dxa"/>
                  <w:right w:w="115" w:type="dxa"/>
                </w:tcMar>
              </w:tcPr>
              <w:p w14:paraId="07C4D383" w14:textId="77777777" w:rsidR="00A61617" w:rsidRDefault="00A61617" w:rsidP="002A0FA7">
                <w:pPr>
                  <w:jc w:val="both"/>
                  <w:rPr>
                    <w:rFonts w:ascii="Calibri" w:hAnsi="Calibri"/>
                    <w:color w:val="2F5496"/>
                    <w:szCs w:val="22"/>
                    <w:lang w:val="ru-RU" w:eastAsia="ru-RU"/>
                  </w:rPr>
                </w:pPr>
              </w:p>
            </w:tc>
          </w:tr>
          <w:tr w:rsidR="00A61617" w:rsidRPr="00D82302" w14:paraId="1A8A38C1" w14:textId="77777777" w:rsidTr="002A0FA7">
            <w:tc>
              <w:tcPr>
                <w:tcW w:w="7471" w:type="dxa"/>
              </w:tcPr>
              <w:bookmarkStart w:id="1" w:name="_Hlk168476484" w:displacedByCustomXml="next"/>
              <w:sdt>
                <w:sdtPr>
                  <w:rPr>
                    <w:rFonts w:asciiTheme="majorHAnsi" w:eastAsiaTheme="majorEastAsia" w:hAnsiTheme="majorHAnsi" w:cstheme="majorBidi"/>
                    <w:b/>
                    <w:bCs/>
                    <w:i/>
                    <w:iCs/>
                    <w:color w:val="2F5496" w:themeColor="accent1" w:themeShade="BF"/>
                    <w:sz w:val="40"/>
                    <w:szCs w:val="40"/>
                    <w:lang w:val="ru-RU"/>
                  </w:rPr>
                  <w:alias w:val="Название"/>
                  <w:id w:val="13406919"/>
                  <w:placeholder>
                    <w:docPart w:val="951BC539DCC4CD428776F483176A9BB8"/>
                  </w:placeholder>
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<w:text/>
                </w:sdtPr>
                <w:sdtEndPr/>
                <w:sdtContent>
                  <w:p w14:paraId="1894ABA9" w14:textId="75F23768" w:rsidR="00A61617" w:rsidRPr="00203A5C" w:rsidRDefault="00A61617" w:rsidP="002A0FA7">
                    <w:pPr>
                      <w:spacing w:line="216" w:lineRule="auto"/>
                      <w:jc w:val="both"/>
                      <w:rPr>
                        <w:rFonts w:ascii="Calibri Light" w:hAnsi="Calibri Light"/>
                        <w:b/>
                        <w:bCs/>
                        <w:i/>
                        <w:iCs/>
                        <w:color w:val="2F5496" w:themeColor="accent1" w:themeShade="BF"/>
                        <w:sz w:val="40"/>
                        <w:szCs w:val="40"/>
                        <w:lang w:val="ru-RU" w:eastAsia="ru-RU"/>
                      </w:rPr>
                    </w:pPr>
                    <w:r w:rsidRPr="00DB4772">
                      <w:rPr>
                        <w:rFonts w:asciiTheme="majorHAnsi" w:eastAsiaTheme="majorEastAsia" w:hAnsiTheme="majorHAnsi" w:cstheme="majorBidi"/>
                        <w:b/>
                        <w:bCs/>
                        <w:i/>
                        <w:iCs/>
                        <w:color w:val="2F5496" w:themeColor="accent1" w:themeShade="BF"/>
                        <w:sz w:val="40"/>
                        <w:szCs w:val="40"/>
                        <w:lang w:val="ru-RU"/>
                      </w:rPr>
                      <w:t>Национальный план сообщества людей, употребляющих наркотики</w:t>
                    </w:r>
                    <w:r w:rsidR="001C1EF2">
                      <w:rPr>
                        <w:rFonts w:asciiTheme="majorHAnsi" w:eastAsiaTheme="majorEastAsia" w:hAnsiTheme="majorHAnsi" w:cstheme="majorBidi"/>
                        <w:b/>
                        <w:bCs/>
                        <w:i/>
                        <w:iCs/>
                        <w:color w:val="2F5496" w:themeColor="accent1" w:themeShade="BF"/>
                        <w:sz w:val="40"/>
                        <w:szCs w:val="40"/>
                        <w:lang w:val="ru-RU"/>
                      </w:rPr>
                      <w:t xml:space="preserve"> (ЛУН)</w:t>
                    </w:r>
                    <w:r w:rsidRPr="00DB4772">
                      <w:rPr>
                        <w:rFonts w:asciiTheme="majorHAnsi" w:eastAsiaTheme="majorEastAsia" w:hAnsiTheme="majorHAnsi" w:cstheme="majorBidi"/>
                        <w:b/>
                        <w:bCs/>
                        <w:i/>
                        <w:iCs/>
                        <w:color w:val="2F5496" w:themeColor="accent1" w:themeShade="BF"/>
                        <w:sz w:val="40"/>
                        <w:szCs w:val="40"/>
                        <w:lang w:val="ru-RU"/>
                      </w:rPr>
                      <w:t xml:space="preserve">, для расширения и внедрения инструментов </w:t>
                    </w:r>
                    <w:r>
                      <w:rPr>
                        <w:rFonts w:asciiTheme="majorHAnsi" w:eastAsiaTheme="majorEastAsia" w:hAnsiTheme="majorHAnsi" w:cstheme="majorBidi"/>
                        <w:b/>
                        <w:bCs/>
                        <w:i/>
                        <w:iCs/>
                        <w:color w:val="2F5496" w:themeColor="accent1" w:themeShade="BF"/>
                        <w:sz w:val="40"/>
                        <w:szCs w:val="40"/>
                        <w:lang w:val="ru-RU"/>
                      </w:rPr>
                      <w:t>МСС</w:t>
                    </w:r>
                    <w:r w:rsidRPr="00DB4772">
                      <w:rPr>
                        <w:rFonts w:asciiTheme="majorHAnsi" w:eastAsiaTheme="majorEastAsia" w:hAnsiTheme="majorHAnsi" w:cstheme="majorBidi"/>
                        <w:b/>
                        <w:bCs/>
                        <w:i/>
                        <w:iCs/>
                        <w:color w:val="2F5496" w:themeColor="accent1" w:themeShade="BF"/>
                        <w:sz w:val="40"/>
                        <w:szCs w:val="40"/>
                        <w:lang w:val="ru-RU"/>
                      </w:rPr>
                      <w:t xml:space="preserve"> в процессы оказания услуг в связи с </w:t>
                    </w:r>
                    <w:r w:rsidR="001C1EF2">
                      <w:rPr>
                        <w:rFonts w:asciiTheme="majorHAnsi" w:eastAsiaTheme="majorEastAsia" w:hAnsiTheme="majorHAnsi" w:cstheme="majorBidi"/>
                        <w:b/>
                        <w:bCs/>
                        <w:i/>
                        <w:iCs/>
                        <w:color w:val="2F5496" w:themeColor="accent1" w:themeShade="BF"/>
                        <w:sz w:val="40"/>
                        <w:szCs w:val="40"/>
                        <w:lang w:val="ru-RU"/>
                      </w:rPr>
                      <w:t xml:space="preserve">наркопотреблением, </w:t>
                    </w:r>
                    <w:r w:rsidRPr="00DB4772">
                      <w:rPr>
                        <w:rFonts w:asciiTheme="majorHAnsi" w:eastAsiaTheme="majorEastAsia" w:hAnsiTheme="majorHAnsi" w:cstheme="majorBidi"/>
                        <w:b/>
                        <w:bCs/>
                        <w:i/>
                        <w:iCs/>
                        <w:color w:val="2F5496" w:themeColor="accent1" w:themeShade="BF"/>
                        <w:sz w:val="40"/>
                        <w:szCs w:val="40"/>
                        <w:lang w:val="ru-RU"/>
                      </w:rPr>
                      <w:t>ВИЧ и туберкулезом</w:t>
                    </w:r>
                  </w:p>
                </w:sdtContent>
              </w:sdt>
              <w:bookmarkEnd w:id="1" w:displacedByCustomXml="prev"/>
            </w:tc>
          </w:tr>
          <w:tr w:rsidR="00A61617" w:rsidRPr="00D82302" w14:paraId="53F32869" w14:textId="77777777" w:rsidTr="002A0FA7">
            <w:sdt>
              <w:sdtPr>
                <w:rPr>
                  <w:b/>
                  <w:bCs/>
                </w:rPr>
                <w:alias w:val="Подзаголовок"/>
                <w:id w:val="13406923"/>
                <w:placeholder>
                  <w:docPart w:val="CBEA6A1E04FFAB418F155325B47AB374"/>
                </w:placeholder>
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<w:text/>
              </w:sdtPr>
              <w:sdtEndPr/>
              <w:sdtContent>
                <w:tc>
                  <w:tcPr>
                    <w:tcW w:w="7471" w:type="dxa"/>
                    <w:tcMar>
                      <w:top w:w="216" w:type="dxa"/>
                      <w:left w:w="115" w:type="dxa"/>
                      <w:bottom w:w="216" w:type="dxa"/>
                      <w:right w:w="115" w:type="dxa"/>
                    </w:tcMar>
                  </w:tcPr>
                  <w:p w14:paraId="43B00D18" w14:textId="77777777" w:rsidR="00A61617" w:rsidRDefault="00A61617" w:rsidP="002A0FA7">
                    <w:pPr>
                      <w:jc w:val="both"/>
                      <w:rPr>
                        <w:rFonts w:ascii="Calibri" w:hAnsi="Calibri"/>
                        <w:color w:val="2F5496"/>
                        <w:szCs w:val="22"/>
                        <w:lang w:val="ru-RU" w:eastAsia="ru-RU"/>
                      </w:rPr>
                    </w:pPr>
                    <w:r>
                      <w:rPr>
                        <w:b/>
                        <w:bCs/>
                        <w:lang w:val="ru-RU"/>
                      </w:rPr>
                      <w:t xml:space="preserve">Юлдашев Евгений, </w:t>
                    </w:r>
                    <w:r w:rsidRPr="00DB4772">
                      <w:rPr>
                        <w:b/>
                        <w:bCs/>
                        <w:lang w:val="ru-RU"/>
                      </w:rPr>
                      <w:t>2024г., г. Бишкек</w:t>
                    </w:r>
                    <w:r>
                      <w:rPr>
                        <w:b/>
                        <w:bCs/>
                        <w:lang w:val="ru-RU"/>
                      </w:rPr>
                      <w:t xml:space="preserve"> 2024 г.</w:t>
                    </w:r>
                  </w:p>
                </w:tc>
              </w:sdtContent>
            </w:sdt>
          </w:tr>
        </w:tbl>
        <w:p w14:paraId="50749EA9" w14:textId="77777777" w:rsidR="00A61617" w:rsidRDefault="00A61617" w:rsidP="00A61617">
          <w:pPr>
            <w:spacing w:after="160"/>
            <w:jc w:val="both"/>
            <w:rPr>
              <w:rFonts w:eastAsia="Calibri"/>
              <w:sz w:val="28"/>
              <w:szCs w:val="22"/>
              <w:lang w:val="ru-RU"/>
            </w:rPr>
          </w:pPr>
        </w:p>
        <w:p w14:paraId="4B75F856" w14:textId="77777777" w:rsidR="00A61617" w:rsidRDefault="00A61617" w:rsidP="00A61617">
          <w:pPr>
            <w:spacing w:after="160"/>
            <w:jc w:val="both"/>
            <w:rPr>
              <w:rFonts w:eastAsia="Calibri"/>
              <w:sz w:val="28"/>
              <w:szCs w:val="22"/>
              <w:lang w:val="ru-RU"/>
            </w:rPr>
          </w:pPr>
        </w:p>
        <w:p w14:paraId="25A1EDB8" w14:textId="77777777" w:rsidR="002F7596" w:rsidRDefault="002F7596" w:rsidP="00A61617">
          <w:pPr>
            <w:spacing w:after="160"/>
            <w:jc w:val="both"/>
            <w:rPr>
              <w:rFonts w:eastAsia="Calibri"/>
              <w:sz w:val="28"/>
              <w:szCs w:val="22"/>
              <w:lang w:val="ru-RU"/>
            </w:rPr>
          </w:pPr>
        </w:p>
        <w:p w14:paraId="62D5296F" w14:textId="77777777" w:rsidR="002F7596" w:rsidRDefault="002F7596" w:rsidP="00A61617">
          <w:pPr>
            <w:spacing w:after="160"/>
            <w:jc w:val="both"/>
            <w:rPr>
              <w:rFonts w:eastAsia="Calibri"/>
              <w:sz w:val="28"/>
              <w:szCs w:val="22"/>
              <w:lang w:val="ru-RU"/>
            </w:rPr>
          </w:pPr>
        </w:p>
        <w:p w14:paraId="22E50E9F" w14:textId="77777777" w:rsidR="002F7596" w:rsidRDefault="002F7596" w:rsidP="00A61617">
          <w:pPr>
            <w:spacing w:after="160"/>
            <w:jc w:val="both"/>
            <w:rPr>
              <w:rFonts w:eastAsia="Calibri"/>
              <w:sz w:val="28"/>
              <w:szCs w:val="22"/>
              <w:lang w:val="ru-RU"/>
            </w:rPr>
          </w:pPr>
        </w:p>
        <w:tbl>
          <w:tblPr>
            <w:tblStyle w:val="ab"/>
            <w:tblW w:w="9769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2122"/>
            <w:gridCol w:w="7647"/>
          </w:tblGrid>
          <w:tr w:rsidR="002F7596" w14:paraId="34D2B71A" w14:textId="77777777" w:rsidTr="002A0FA7">
            <w:tc>
              <w:tcPr>
                <w:tcW w:w="2122" w:type="dxa"/>
              </w:tcPr>
              <w:p w14:paraId="111C7FF6" w14:textId="20955030" w:rsidR="002F7596" w:rsidRDefault="002F7596" w:rsidP="00A61617">
                <w:pPr>
                  <w:ind w:left="-567"/>
                  <w:jc w:val="both"/>
                  <w:rPr>
                    <w:rFonts w:ascii="Times New Roman" w:eastAsia="Calibri" w:hAnsi="Times New Roman" w:cs="Times New Roman"/>
                    <w:b/>
                    <w:bCs/>
                    <w:color w:val="2E74B5"/>
                    <w:sz w:val="28"/>
                    <w:szCs w:val="28"/>
                  </w:rPr>
                </w:pPr>
              </w:p>
            </w:tc>
            <w:tc>
              <w:tcPr>
                <w:tcW w:w="7647" w:type="dxa"/>
                <w:vAlign w:val="center"/>
              </w:tcPr>
              <w:p w14:paraId="1394216B" w14:textId="05DE55E5" w:rsidR="002F7596" w:rsidRDefault="002F7596" w:rsidP="00A61617">
                <w:pPr>
                  <w:ind w:left="-454"/>
                  <w:jc w:val="both"/>
                  <w:rPr>
                    <w:rFonts w:ascii="Times New Roman" w:eastAsia="Calibri" w:hAnsi="Times New Roman" w:cs="Times New Roman"/>
                    <w:b/>
                    <w:bCs/>
                    <w:color w:val="2E74B5"/>
                    <w:sz w:val="28"/>
                    <w:szCs w:val="28"/>
                  </w:rPr>
                </w:pPr>
                <w:r w:rsidRPr="00C5587B">
                  <w:rPr>
                    <w:rFonts w:ascii="Times New Roman" w:hAnsi="Times New Roman" w:cs="Times New Roman"/>
                    <w:b/>
                    <w:bCs/>
                    <w:sz w:val="40"/>
                    <w:szCs w:val="40"/>
                  </w:rPr>
                  <w:t>А</w:t>
                </w:r>
                <w:r>
                  <w:rPr>
                    <w:rFonts w:ascii="Times New Roman" w:hAnsi="Times New Roman" w:cs="Times New Roman"/>
                    <w:b/>
                    <w:bCs/>
                    <w:sz w:val="40"/>
                    <w:szCs w:val="40"/>
                  </w:rPr>
                  <w:t xml:space="preserve">   </w:t>
                </w:r>
              </w:p>
            </w:tc>
          </w:tr>
        </w:tbl>
        <w:p w14:paraId="3C8E412B" w14:textId="21D6BD1C" w:rsidR="004F66C3" w:rsidRDefault="004F66C3" w:rsidP="00A61617">
          <w:pPr>
            <w:spacing w:after="160"/>
            <w:jc w:val="both"/>
            <w:rPr>
              <w:rFonts w:eastAsia="Calibri"/>
              <w:sz w:val="28"/>
              <w:szCs w:val="22"/>
              <w:lang w:val="ru-RU"/>
            </w:rPr>
          </w:pPr>
        </w:p>
        <w:p w14:paraId="04451860" w14:textId="77777777" w:rsidR="004F66C3" w:rsidRDefault="003A5AC9" w:rsidP="00A61617">
          <w:pPr>
            <w:pBdr>
              <w:top w:val="single" w:sz="4" w:space="1" w:color="auto"/>
              <w:left w:val="single" w:sz="4" w:space="4" w:color="auto"/>
              <w:bottom w:val="single" w:sz="4" w:space="0" w:color="auto"/>
              <w:right w:val="single" w:sz="4" w:space="4" w:color="auto"/>
            </w:pBdr>
            <w:spacing w:after="160" w:line="259" w:lineRule="auto"/>
            <w:jc w:val="both"/>
            <w:rPr>
              <w:rFonts w:eastAsia="Calibri"/>
              <w:sz w:val="28"/>
              <w:szCs w:val="22"/>
              <w:lang w:val="ru-RU"/>
            </w:rPr>
          </w:pPr>
          <w:r>
            <w:rPr>
              <w:rFonts w:eastAsia="Calibri" w:cstheme="minorBidi"/>
              <w:sz w:val="28"/>
              <w:szCs w:val="22"/>
              <w:lang w:val="ru-RU"/>
            </w:rPr>
            <w:br w:type="page"/>
          </w:r>
        </w:p>
      </w:sdtContent>
    </w:sdt>
    <w:sdt>
      <w:sdtPr>
        <w:rPr>
          <w:rFonts w:eastAsiaTheme="minorHAnsi" w:cstheme="minorBidi"/>
          <w:sz w:val="28"/>
          <w:szCs w:val="22"/>
        </w:rPr>
        <w:id w:val="1379976370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69C4CCC6" w14:textId="77777777" w:rsidR="00923164" w:rsidRPr="00A61617" w:rsidRDefault="003A5AC9" w:rsidP="00A61617">
          <w:pPr>
            <w:keepNext/>
            <w:keepLines/>
            <w:spacing w:before="240" w:line="259" w:lineRule="auto"/>
            <w:jc w:val="both"/>
            <w:rPr>
              <w:rStyle w:val="10"/>
              <w:b/>
              <w:bCs/>
              <w:i/>
              <w:iCs/>
            </w:rPr>
          </w:pPr>
          <w:r w:rsidRPr="00A61617">
            <w:rPr>
              <w:rStyle w:val="10"/>
              <w:b/>
              <w:bCs/>
              <w:i/>
              <w:iCs/>
            </w:rPr>
            <w:t>Оглавление</w:t>
          </w:r>
        </w:p>
        <w:p w14:paraId="44686D42" w14:textId="21DC3A00" w:rsidR="0007405B" w:rsidRDefault="003A5AC9">
          <w:pPr>
            <w:pStyle w:val="11"/>
            <w:rPr>
              <w:rFonts w:asciiTheme="minorHAnsi" w:eastAsiaTheme="minorEastAsia" w:hAnsiTheme="minorHAnsi"/>
              <w:b w:val="0"/>
              <w:bCs w:val="0"/>
              <w:i w:val="0"/>
              <w:iCs w:val="0"/>
              <w:spacing w:val="0"/>
              <w:kern w:val="2"/>
              <w:sz w:val="24"/>
              <w:szCs w:val="24"/>
              <w:lang w:eastAsia="ru-RU"/>
              <w14:ligatures w14:val="standardContextual"/>
            </w:rPr>
          </w:pPr>
          <w:r>
            <w:rPr>
              <w:rFonts w:eastAsia="Calibri"/>
            </w:rPr>
            <w:fldChar w:fldCharType="begin"/>
          </w:r>
          <w:r>
            <w:rPr>
              <w:rFonts w:eastAsia="Calibri"/>
            </w:rPr>
            <w:instrText xml:space="preserve"> TOC \o "1-3" \h \z \u </w:instrText>
          </w:r>
          <w:r>
            <w:rPr>
              <w:rFonts w:eastAsia="Calibri"/>
            </w:rPr>
            <w:fldChar w:fldCharType="separate"/>
          </w:r>
          <w:hyperlink w:anchor="_Toc176185681" w:history="1">
            <w:r w:rsidR="0007405B" w:rsidRPr="00412A9F">
              <w:rPr>
                <w:rStyle w:val="a8"/>
              </w:rPr>
              <w:t>Список сокращений</w:t>
            </w:r>
            <w:r w:rsidR="0007405B">
              <w:rPr>
                <w:webHidden/>
              </w:rPr>
              <w:tab/>
            </w:r>
            <w:r w:rsidR="0007405B">
              <w:rPr>
                <w:webHidden/>
              </w:rPr>
              <w:fldChar w:fldCharType="begin"/>
            </w:r>
            <w:r w:rsidR="0007405B">
              <w:rPr>
                <w:webHidden/>
              </w:rPr>
              <w:instrText xml:space="preserve"> PAGEREF _Toc176185681 \h </w:instrText>
            </w:r>
            <w:r w:rsidR="0007405B">
              <w:rPr>
                <w:webHidden/>
              </w:rPr>
            </w:r>
            <w:r w:rsidR="0007405B">
              <w:rPr>
                <w:webHidden/>
              </w:rPr>
              <w:fldChar w:fldCharType="separate"/>
            </w:r>
            <w:r w:rsidR="00D82302">
              <w:rPr>
                <w:webHidden/>
              </w:rPr>
              <w:t>3</w:t>
            </w:r>
            <w:r w:rsidR="0007405B">
              <w:rPr>
                <w:webHidden/>
              </w:rPr>
              <w:fldChar w:fldCharType="end"/>
            </w:r>
          </w:hyperlink>
        </w:p>
        <w:p w14:paraId="75345B88" w14:textId="5236D20A" w:rsidR="0007405B" w:rsidRDefault="003A5AC9">
          <w:pPr>
            <w:pStyle w:val="11"/>
            <w:rPr>
              <w:rFonts w:asciiTheme="minorHAnsi" w:eastAsiaTheme="minorEastAsia" w:hAnsiTheme="minorHAnsi"/>
              <w:b w:val="0"/>
              <w:bCs w:val="0"/>
              <w:i w:val="0"/>
              <w:iCs w:val="0"/>
              <w:spacing w:val="0"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176185682" w:history="1">
            <w:r w:rsidR="0007405B" w:rsidRPr="00412A9F">
              <w:rPr>
                <w:rStyle w:val="a8"/>
              </w:rPr>
              <w:t>Введение</w:t>
            </w:r>
            <w:r w:rsidR="0007405B">
              <w:rPr>
                <w:webHidden/>
              </w:rPr>
              <w:tab/>
            </w:r>
            <w:r w:rsidR="0007405B">
              <w:rPr>
                <w:webHidden/>
              </w:rPr>
              <w:fldChar w:fldCharType="begin"/>
            </w:r>
            <w:r w:rsidR="0007405B">
              <w:rPr>
                <w:webHidden/>
              </w:rPr>
              <w:instrText xml:space="preserve"> PAGEREF _Toc176185682 \h </w:instrText>
            </w:r>
            <w:r w:rsidR="0007405B">
              <w:rPr>
                <w:webHidden/>
              </w:rPr>
            </w:r>
            <w:r w:rsidR="0007405B">
              <w:rPr>
                <w:webHidden/>
              </w:rPr>
              <w:fldChar w:fldCharType="separate"/>
            </w:r>
            <w:r w:rsidR="00D82302">
              <w:rPr>
                <w:webHidden/>
              </w:rPr>
              <w:t>4</w:t>
            </w:r>
            <w:r w:rsidR="0007405B">
              <w:rPr>
                <w:webHidden/>
              </w:rPr>
              <w:fldChar w:fldCharType="end"/>
            </w:r>
          </w:hyperlink>
        </w:p>
        <w:p w14:paraId="74A87972" w14:textId="48324181" w:rsidR="0007405B" w:rsidRDefault="003A5AC9">
          <w:pPr>
            <w:pStyle w:val="11"/>
            <w:tabs>
              <w:tab w:val="left" w:pos="480"/>
            </w:tabs>
            <w:rPr>
              <w:rFonts w:asciiTheme="minorHAnsi" w:eastAsiaTheme="minorEastAsia" w:hAnsiTheme="minorHAnsi"/>
              <w:b w:val="0"/>
              <w:bCs w:val="0"/>
              <w:i w:val="0"/>
              <w:iCs w:val="0"/>
              <w:spacing w:val="0"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176185683" w:history="1">
            <w:r w:rsidR="0007405B" w:rsidRPr="00412A9F">
              <w:rPr>
                <w:rStyle w:val="a8"/>
              </w:rPr>
              <w:t>1.</w:t>
            </w:r>
            <w:r w:rsidR="0007405B">
              <w:rPr>
                <w:rFonts w:asciiTheme="minorHAnsi" w:eastAsiaTheme="minorEastAsia" w:hAnsiTheme="minorHAnsi"/>
                <w:b w:val="0"/>
                <w:bCs w:val="0"/>
                <w:i w:val="0"/>
                <w:iCs w:val="0"/>
                <w:spacing w:val="0"/>
                <w:kern w:val="2"/>
                <w:sz w:val="24"/>
                <w:szCs w:val="24"/>
                <w:lang w:eastAsia="ru-RU"/>
                <w14:ligatures w14:val="standardContextual"/>
              </w:rPr>
              <w:tab/>
            </w:r>
            <w:r w:rsidR="0007405B" w:rsidRPr="00412A9F">
              <w:rPr>
                <w:rStyle w:val="a8"/>
              </w:rPr>
              <w:t>Эпидемиологическая ситуация и охват ЛУН/ ЛУИН программами снижения вреда и связанным с ВИЧ</w:t>
            </w:r>
            <w:r w:rsidR="0007405B">
              <w:rPr>
                <w:webHidden/>
              </w:rPr>
              <w:tab/>
            </w:r>
            <w:r w:rsidR="0007405B">
              <w:rPr>
                <w:webHidden/>
              </w:rPr>
              <w:fldChar w:fldCharType="begin"/>
            </w:r>
            <w:r w:rsidR="0007405B">
              <w:rPr>
                <w:webHidden/>
              </w:rPr>
              <w:instrText xml:space="preserve"> PAGEREF _Toc176185683 \h </w:instrText>
            </w:r>
            <w:r w:rsidR="0007405B">
              <w:rPr>
                <w:webHidden/>
              </w:rPr>
            </w:r>
            <w:r w:rsidR="0007405B">
              <w:rPr>
                <w:webHidden/>
              </w:rPr>
              <w:fldChar w:fldCharType="separate"/>
            </w:r>
            <w:r w:rsidR="00D82302">
              <w:rPr>
                <w:webHidden/>
              </w:rPr>
              <w:t>6</w:t>
            </w:r>
            <w:r w:rsidR="0007405B">
              <w:rPr>
                <w:webHidden/>
              </w:rPr>
              <w:fldChar w:fldCharType="end"/>
            </w:r>
          </w:hyperlink>
        </w:p>
        <w:p w14:paraId="7E481328" w14:textId="04219572" w:rsidR="0007405B" w:rsidRDefault="003A5AC9">
          <w:pPr>
            <w:pStyle w:val="11"/>
            <w:tabs>
              <w:tab w:val="left" w:pos="480"/>
            </w:tabs>
            <w:rPr>
              <w:rFonts w:asciiTheme="minorHAnsi" w:eastAsiaTheme="minorEastAsia" w:hAnsiTheme="minorHAnsi"/>
              <w:b w:val="0"/>
              <w:bCs w:val="0"/>
              <w:i w:val="0"/>
              <w:iCs w:val="0"/>
              <w:spacing w:val="0"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176185684" w:history="1">
            <w:r w:rsidR="0007405B" w:rsidRPr="00412A9F">
              <w:rPr>
                <w:rStyle w:val="a8"/>
              </w:rPr>
              <w:t>2.</w:t>
            </w:r>
            <w:r w:rsidR="0007405B">
              <w:rPr>
                <w:rFonts w:asciiTheme="minorHAnsi" w:eastAsiaTheme="minorEastAsia" w:hAnsiTheme="minorHAnsi"/>
                <w:b w:val="0"/>
                <w:bCs w:val="0"/>
                <w:i w:val="0"/>
                <w:iCs w:val="0"/>
                <w:spacing w:val="0"/>
                <w:kern w:val="2"/>
                <w:sz w:val="24"/>
                <w:szCs w:val="24"/>
                <w:lang w:eastAsia="ru-RU"/>
                <w14:ligatures w14:val="standardContextual"/>
              </w:rPr>
              <w:tab/>
            </w:r>
            <w:r w:rsidR="0007405B" w:rsidRPr="00412A9F">
              <w:rPr>
                <w:rStyle w:val="a8"/>
              </w:rPr>
              <w:t>Краткий обзор законодательства в области наркопотребления и ВИЧ</w:t>
            </w:r>
            <w:r w:rsidR="0007405B">
              <w:rPr>
                <w:webHidden/>
              </w:rPr>
              <w:tab/>
            </w:r>
            <w:r w:rsidR="0007405B">
              <w:rPr>
                <w:webHidden/>
              </w:rPr>
              <w:fldChar w:fldCharType="begin"/>
            </w:r>
            <w:r w:rsidR="0007405B">
              <w:rPr>
                <w:webHidden/>
              </w:rPr>
              <w:instrText xml:space="preserve"> PAGEREF _Toc176185684 \h </w:instrText>
            </w:r>
            <w:r w:rsidR="0007405B">
              <w:rPr>
                <w:webHidden/>
              </w:rPr>
            </w:r>
            <w:r w:rsidR="0007405B">
              <w:rPr>
                <w:webHidden/>
              </w:rPr>
              <w:fldChar w:fldCharType="separate"/>
            </w:r>
            <w:r w:rsidR="00D82302">
              <w:rPr>
                <w:webHidden/>
              </w:rPr>
              <w:t>8</w:t>
            </w:r>
            <w:r w:rsidR="0007405B">
              <w:rPr>
                <w:webHidden/>
              </w:rPr>
              <w:fldChar w:fldCharType="end"/>
            </w:r>
          </w:hyperlink>
        </w:p>
        <w:p w14:paraId="2E13D267" w14:textId="17994446" w:rsidR="0007405B" w:rsidRDefault="003A5AC9">
          <w:pPr>
            <w:pStyle w:val="11"/>
            <w:rPr>
              <w:rFonts w:asciiTheme="minorHAnsi" w:eastAsiaTheme="minorEastAsia" w:hAnsiTheme="minorHAnsi"/>
              <w:b w:val="0"/>
              <w:bCs w:val="0"/>
              <w:i w:val="0"/>
              <w:iCs w:val="0"/>
              <w:spacing w:val="0"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176185685" w:history="1">
            <w:r w:rsidR="0007405B" w:rsidRPr="00412A9F">
              <w:rPr>
                <w:rStyle w:val="a8"/>
              </w:rPr>
              <w:t>3.Что такое мониторинг силами сообщества (МСС)?</w:t>
            </w:r>
            <w:r w:rsidR="0007405B">
              <w:rPr>
                <w:webHidden/>
              </w:rPr>
              <w:tab/>
            </w:r>
            <w:r w:rsidR="0007405B">
              <w:rPr>
                <w:webHidden/>
              </w:rPr>
              <w:fldChar w:fldCharType="begin"/>
            </w:r>
            <w:r w:rsidR="0007405B">
              <w:rPr>
                <w:webHidden/>
              </w:rPr>
              <w:instrText xml:space="preserve"> PAGEREF _Toc176185685 \h </w:instrText>
            </w:r>
            <w:r w:rsidR="0007405B">
              <w:rPr>
                <w:webHidden/>
              </w:rPr>
            </w:r>
            <w:r w:rsidR="0007405B">
              <w:rPr>
                <w:webHidden/>
              </w:rPr>
              <w:fldChar w:fldCharType="separate"/>
            </w:r>
            <w:r w:rsidR="00D82302">
              <w:rPr>
                <w:webHidden/>
              </w:rPr>
              <w:t>10</w:t>
            </w:r>
            <w:r w:rsidR="0007405B">
              <w:rPr>
                <w:webHidden/>
              </w:rPr>
              <w:fldChar w:fldCharType="end"/>
            </w:r>
          </w:hyperlink>
        </w:p>
        <w:p w14:paraId="497B9069" w14:textId="525CBAE1" w:rsidR="0007405B" w:rsidRDefault="003A5AC9">
          <w:pPr>
            <w:pStyle w:val="11"/>
            <w:rPr>
              <w:rFonts w:asciiTheme="minorHAnsi" w:eastAsiaTheme="minorEastAsia" w:hAnsiTheme="minorHAnsi"/>
              <w:b w:val="0"/>
              <w:bCs w:val="0"/>
              <w:i w:val="0"/>
              <w:iCs w:val="0"/>
              <w:spacing w:val="0"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176185686" w:history="1">
            <w:r w:rsidR="0007405B" w:rsidRPr="00412A9F">
              <w:rPr>
                <w:rStyle w:val="a8"/>
                <w:rFonts w:eastAsia="Times New Roman"/>
              </w:rPr>
              <w:t xml:space="preserve">4. </w:t>
            </w:r>
            <w:r w:rsidR="0007405B" w:rsidRPr="00412A9F">
              <w:rPr>
                <w:rStyle w:val="a8"/>
              </w:rPr>
              <w:t>Цели и задачи Мониторинга силами сообщества ЛУИН</w:t>
            </w:r>
            <w:r w:rsidR="0007405B">
              <w:rPr>
                <w:webHidden/>
              </w:rPr>
              <w:tab/>
            </w:r>
            <w:r w:rsidR="0007405B">
              <w:rPr>
                <w:webHidden/>
              </w:rPr>
              <w:fldChar w:fldCharType="begin"/>
            </w:r>
            <w:r w:rsidR="0007405B">
              <w:rPr>
                <w:webHidden/>
              </w:rPr>
              <w:instrText xml:space="preserve"> PAGEREF _Toc176185686 \h </w:instrText>
            </w:r>
            <w:r w:rsidR="0007405B">
              <w:rPr>
                <w:webHidden/>
              </w:rPr>
            </w:r>
            <w:r w:rsidR="0007405B">
              <w:rPr>
                <w:webHidden/>
              </w:rPr>
              <w:fldChar w:fldCharType="separate"/>
            </w:r>
            <w:r w:rsidR="00D82302">
              <w:rPr>
                <w:webHidden/>
              </w:rPr>
              <w:t>11</w:t>
            </w:r>
            <w:r w:rsidR="0007405B">
              <w:rPr>
                <w:webHidden/>
              </w:rPr>
              <w:fldChar w:fldCharType="end"/>
            </w:r>
          </w:hyperlink>
        </w:p>
        <w:p w14:paraId="245FE191" w14:textId="4A12BDAE" w:rsidR="0007405B" w:rsidRDefault="003A5AC9">
          <w:pPr>
            <w:pStyle w:val="21"/>
            <w:tabs>
              <w:tab w:val="right" w:leader="dot" w:pos="9769"/>
            </w:tabs>
            <w:rPr>
              <w:rFonts w:asciiTheme="minorHAnsi" w:eastAsiaTheme="minorEastAsia" w:hAnsiTheme="minorHAnsi" w:cstheme="minorBidi"/>
              <w:noProof/>
              <w:kern w:val="2"/>
              <w:lang w:val="ru-RU" w:eastAsia="ru-RU"/>
              <w14:ligatures w14:val="standardContextual"/>
            </w:rPr>
          </w:pPr>
          <w:hyperlink w:anchor="_Toc176185687" w:history="1">
            <w:r w:rsidR="0007405B" w:rsidRPr="00412A9F">
              <w:rPr>
                <w:rStyle w:val="a8"/>
                <w:rFonts w:eastAsiaTheme="minorHAnsi"/>
                <w:b/>
                <w:bCs/>
                <w:i/>
                <w:iCs/>
                <w:noProof/>
                <w:lang w:val="ru-RU"/>
              </w:rPr>
              <w:t xml:space="preserve">Цели Плана по </w:t>
            </w:r>
            <w:r w:rsidR="0007405B" w:rsidRPr="00412A9F">
              <w:rPr>
                <w:rStyle w:val="a8"/>
                <w:rFonts w:eastAsiaTheme="minorHAnsi"/>
                <w:b/>
                <w:bCs/>
                <w:i/>
                <w:iCs/>
                <w:noProof/>
              </w:rPr>
              <w:t>M</w:t>
            </w:r>
            <w:r w:rsidR="0007405B" w:rsidRPr="00412A9F">
              <w:rPr>
                <w:rStyle w:val="a8"/>
                <w:rFonts w:eastAsiaTheme="minorHAnsi"/>
                <w:b/>
                <w:bCs/>
                <w:i/>
                <w:iCs/>
                <w:noProof/>
                <w:lang w:val="ru-RU"/>
              </w:rPr>
              <w:t>СС:</w:t>
            </w:r>
            <w:r w:rsidR="0007405B">
              <w:rPr>
                <w:noProof/>
                <w:webHidden/>
              </w:rPr>
              <w:tab/>
            </w:r>
            <w:r w:rsidR="0007405B">
              <w:rPr>
                <w:noProof/>
                <w:webHidden/>
              </w:rPr>
              <w:fldChar w:fldCharType="begin"/>
            </w:r>
            <w:r w:rsidR="0007405B">
              <w:rPr>
                <w:noProof/>
                <w:webHidden/>
              </w:rPr>
              <w:instrText xml:space="preserve"> PAGEREF _Toc176185687 \h </w:instrText>
            </w:r>
            <w:r w:rsidR="0007405B">
              <w:rPr>
                <w:noProof/>
                <w:webHidden/>
              </w:rPr>
            </w:r>
            <w:r w:rsidR="0007405B">
              <w:rPr>
                <w:noProof/>
                <w:webHidden/>
              </w:rPr>
              <w:fldChar w:fldCharType="separate"/>
            </w:r>
            <w:r w:rsidR="00D82302">
              <w:rPr>
                <w:noProof/>
                <w:webHidden/>
              </w:rPr>
              <w:t>11</w:t>
            </w:r>
            <w:r w:rsidR="0007405B">
              <w:rPr>
                <w:noProof/>
                <w:webHidden/>
              </w:rPr>
              <w:fldChar w:fldCharType="end"/>
            </w:r>
          </w:hyperlink>
        </w:p>
        <w:p w14:paraId="0D5D2DDA" w14:textId="40A60223" w:rsidR="0007405B" w:rsidRDefault="003A5AC9">
          <w:pPr>
            <w:pStyle w:val="11"/>
            <w:tabs>
              <w:tab w:val="left" w:pos="480"/>
            </w:tabs>
            <w:rPr>
              <w:rFonts w:asciiTheme="minorHAnsi" w:eastAsiaTheme="minorEastAsia" w:hAnsiTheme="minorHAnsi"/>
              <w:b w:val="0"/>
              <w:bCs w:val="0"/>
              <w:i w:val="0"/>
              <w:iCs w:val="0"/>
              <w:spacing w:val="0"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176185688" w:history="1">
            <w:r w:rsidR="0007405B" w:rsidRPr="00412A9F">
              <w:rPr>
                <w:rStyle w:val="a8"/>
              </w:rPr>
              <w:t>5.</w:t>
            </w:r>
            <w:r w:rsidR="0007405B">
              <w:rPr>
                <w:rFonts w:asciiTheme="minorHAnsi" w:eastAsiaTheme="minorEastAsia" w:hAnsiTheme="minorHAnsi"/>
                <w:b w:val="0"/>
                <w:bCs w:val="0"/>
                <w:i w:val="0"/>
                <w:iCs w:val="0"/>
                <w:spacing w:val="0"/>
                <w:kern w:val="2"/>
                <w:sz w:val="24"/>
                <w:szCs w:val="24"/>
                <w:lang w:eastAsia="ru-RU"/>
                <w14:ligatures w14:val="standardContextual"/>
              </w:rPr>
              <w:tab/>
            </w:r>
            <w:r w:rsidR="0007405B" w:rsidRPr="00412A9F">
              <w:rPr>
                <w:rStyle w:val="a8"/>
              </w:rPr>
              <w:t>Риски реализации и пути их устранения при исполнении Плана по MСС для сообщества ЛУН/ЛУИН:</w:t>
            </w:r>
            <w:r w:rsidR="0007405B">
              <w:rPr>
                <w:webHidden/>
              </w:rPr>
              <w:tab/>
            </w:r>
            <w:r w:rsidR="0007405B">
              <w:rPr>
                <w:webHidden/>
              </w:rPr>
              <w:fldChar w:fldCharType="begin"/>
            </w:r>
            <w:r w:rsidR="0007405B">
              <w:rPr>
                <w:webHidden/>
              </w:rPr>
              <w:instrText xml:space="preserve"> PAGEREF _Toc176185688 \h </w:instrText>
            </w:r>
            <w:r w:rsidR="0007405B">
              <w:rPr>
                <w:webHidden/>
              </w:rPr>
            </w:r>
            <w:r w:rsidR="0007405B">
              <w:rPr>
                <w:webHidden/>
              </w:rPr>
              <w:fldChar w:fldCharType="separate"/>
            </w:r>
            <w:r w:rsidR="00D82302">
              <w:rPr>
                <w:webHidden/>
              </w:rPr>
              <w:t>11</w:t>
            </w:r>
            <w:r w:rsidR="0007405B">
              <w:rPr>
                <w:webHidden/>
              </w:rPr>
              <w:fldChar w:fldCharType="end"/>
            </w:r>
          </w:hyperlink>
        </w:p>
        <w:p w14:paraId="4AB4C42F" w14:textId="6EC8F242" w:rsidR="0007405B" w:rsidRDefault="003A5AC9">
          <w:pPr>
            <w:pStyle w:val="11"/>
            <w:rPr>
              <w:rFonts w:asciiTheme="minorHAnsi" w:eastAsiaTheme="minorEastAsia" w:hAnsiTheme="minorHAnsi"/>
              <w:b w:val="0"/>
              <w:bCs w:val="0"/>
              <w:i w:val="0"/>
              <w:iCs w:val="0"/>
              <w:spacing w:val="0"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176185689" w:history="1">
            <w:r w:rsidR="0007405B" w:rsidRPr="00412A9F">
              <w:rPr>
                <w:rStyle w:val="a8"/>
              </w:rPr>
              <w:t>Приложение 1. План по интеграции механизмов и инструментов мониторинга под руководством сообществ ЛУН/ЛУИН</w:t>
            </w:r>
            <w:r w:rsidR="0007405B">
              <w:rPr>
                <w:webHidden/>
              </w:rPr>
              <w:tab/>
            </w:r>
            <w:r w:rsidR="0007405B">
              <w:rPr>
                <w:webHidden/>
              </w:rPr>
              <w:fldChar w:fldCharType="begin"/>
            </w:r>
            <w:r w:rsidR="0007405B">
              <w:rPr>
                <w:webHidden/>
              </w:rPr>
              <w:instrText xml:space="preserve"> PAGEREF _Toc176185689 \h </w:instrText>
            </w:r>
            <w:r w:rsidR="0007405B">
              <w:rPr>
                <w:webHidden/>
              </w:rPr>
            </w:r>
            <w:r w:rsidR="0007405B">
              <w:rPr>
                <w:webHidden/>
              </w:rPr>
              <w:fldChar w:fldCharType="separate"/>
            </w:r>
            <w:r w:rsidR="00D82302">
              <w:rPr>
                <w:webHidden/>
              </w:rPr>
              <w:t>13</w:t>
            </w:r>
            <w:r w:rsidR="0007405B">
              <w:rPr>
                <w:webHidden/>
              </w:rPr>
              <w:fldChar w:fldCharType="end"/>
            </w:r>
          </w:hyperlink>
        </w:p>
        <w:p w14:paraId="4FBEC8B2" w14:textId="13D71D90" w:rsidR="00923164" w:rsidRDefault="003A5AC9" w:rsidP="00A61617">
          <w:pPr>
            <w:spacing w:after="160"/>
            <w:jc w:val="both"/>
            <w:rPr>
              <w:rFonts w:eastAsia="Calibri"/>
              <w:sz w:val="28"/>
              <w:szCs w:val="22"/>
              <w:lang w:val="ru-RU"/>
            </w:rPr>
          </w:pPr>
          <w:r>
            <w:rPr>
              <w:rFonts w:eastAsia="Calibri" w:cstheme="minorBidi"/>
              <w:b/>
              <w:bCs/>
              <w:sz w:val="28"/>
              <w:szCs w:val="22"/>
              <w:lang w:val="ru-RU"/>
            </w:rPr>
            <w:fldChar w:fldCharType="end"/>
          </w:r>
        </w:p>
      </w:sdtContent>
    </w:sdt>
    <w:p w14:paraId="652633D2" w14:textId="77777777" w:rsidR="00923164" w:rsidRDefault="00923164" w:rsidP="00A61617">
      <w:pPr>
        <w:keepNext/>
        <w:keepLines/>
        <w:spacing w:before="240"/>
        <w:jc w:val="both"/>
        <w:outlineLvl w:val="0"/>
        <w:rPr>
          <w:rFonts w:ascii="Calibri Light" w:hAnsi="Calibri Light"/>
          <w:b/>
          <w:bCs/>
          <w:color w:val="2F5496"/>
          <w:sz w:val="32"/>
          <w:szCs w:val="32"/>
          <w:lang w:val="ru-RU"/>
        </w:rPr>
      </w:pPr>
    </w:p>
    <w:p w14:paraId="059EF35B" w14:textId="77777777" w:rsidR="00923164" w:rsidRPr="003C3B8F" w:rsidRDefault="00923164" w:rsidP="00A61617">
      <w:pPr>
        <w:keepNext/>
        <w:keepLines/>
        <w:spacing w:before="240"/>
        <w:jc w:val="both"/>
        <w:outlineLvl w:val="0"/>
        <w:rPr>
          <w:rFonts w:ascii="Calibri Light" w:hAnsi="Calibri Light"/>
          <w:b/>
          <w:bCs/>
          <w:color w:val="2F5496"/>
          <w:sz w:val="32"/>
          <w:szCs w:val="32"/>
        </w:rPr>
      </w:pPr>
    </w:p>
    <w:p w14:paraId="3DEAAB66" w14:textId="77777777" w:rsidR="00923164" w:rsidRDefault="00923164" w:rsidP="00A61617">
      <w:pPr>
        <w:keepNext/>
        <w:keepLines/>
        <w:spacing w:before="240"/>
        <w:jc w:val="both"/>
        <w:outlineLvl w:val="0"/>
        <w:rPr>
          <w:rFonts w:ascii="Calibri Light" w:hAnsi="Calibri Light"/>
          <w:b/>
          <w:bCs/>
          <w:color w:val="2F5496"/>
          <w:sz w:val="32"/>
          <w:szCs w:val="32"/>
          <w:lang w:val="ru-RU"/>
        </w:rPr>
      </w:pPr>
    </w:p>
    <w:p w14:paraId="6EBE2A83" w14:textId="77777777" w:rsidR="00923164" w:rsidRDefault="00923164" w:rsidP="00A61617">
      <w:pPr>
        <w:keepNext/>
        <w:keepLines/>
        <w:spacing w:before="240"/>
        <w:jc w:val="both"/>
        <w:outlineLvl w:val="0"/>
        <w:rPr>
          <w:rFonts w:ascii="Calibri Light" w:hAnsi="Calibri Light"/>
          <w:b/>
          <w:bCs/>
          <w:color w:val="2F5496"/>
          <w:sz w:val="32"/>
          <w:szCs w:val="32"/>
          <w:lang w:val="ru-RU"/>
        </w:rPr>
      </w:pPr>
    </w:p>
    <w:p w14:paraId="1071E837" w14:textId="77777777" w:rsidR="00923164" w:rsidRDefault="00923164" w:rsidP="00A61617">
      <w:pPr>
        <w:keepNext/>
        <w:keepLines/>
        <w:spacing w:before="240"/>
        <w:jc w:val="both"/>
        <w:outlineLvl w:val="0"/>
        <w:rPr>
          <w:rFonts w:ascii="Calibri Light" w:hAnsi="Calibri Light"/>
          <w:b/>
          <w:bCs/>
          <w:color w:val="2F5496"/>
          <w:sz w:val="32"/>
          <w:szCs w:val="32"/>
          <w:lang w:val="ru-RU"/>
        </w:rPr>
      </w:pPr>
    </w:p>
    <w:p w14:paraId="7CE64CEF" w14:textId="77777777" w:rsidR="00923164" w:rsidRDefault="00923164" w:rsidP="001C1EF2">
      <w:pPr>
        <w:pStyle w:val="1"/>
      </w:pPr>
    </w:p>
    <w:p w14:paraId="2A226D8D" w14:textId="77777777" w:rsidR="00923164" w:rsidRDefault="00923164" w:rsidP="00A61617">
      <w:pPr>
        <w:keepNext/>
        <w:keepLines/>
        <w:spacing w:before="240"/>
        <w:jc w:val="both"/>
        <w:outlineLvl w:val="0"/>
        <w:rPr>
          <w:rFonts w:ascii="Calibri Light" w:hAnsi="Calibri Light"/>
          <w:b/>
          <w:bCs/>
          <w:color w:val="2F5496"/>
          <w:sz w:val="32"/>
          <w:szCs w:val="32"/>
          <w:lang w:val="ru-RU"/>
        </w:rPr>
      </w:pPr>
    </w:p>
    <w:p w14:paraId="05D19677" w14:textId="77777777" w:rsidR="00923164" w:rsidRDefault="00923164" w:rsidP="00A61617">
      <w:pPr>
        <w:keepNext/>
        <w:keepLines/>
        <w:spacing w:before="240"/>
        <w:jc w:val="both"/>
        <w:outlineLvl w:val="0"/>
        <w:rPr>
          <w:rFonts w:ascii="Calibri Light" w:hAnsi="Calibri Light"/>
          <w:b/>
          <w:bCs/>
          <w:color w:val="2F5496"/>
          <w:sz w:val="32"/>
          <w:szCs w:val="32"/>
          <w:lang w:val="ru-RU"/>
        </w:rPr>
      </w:pPr>
    </w:p>
    <w:p w14:paraId="5485F758" w14:textId="77777777" w:rsidR="00923164" w:rsidRDefault="00923164" w:rsidP="00A61617">
      <w:pPr>
        <w:keepNext/>
        <w:keepLines/>
        <w:spacing w:before="240"/>
        <w:jc w:val="both"/>
        <w:outlineLvl w:val="0"/>
        <w:rPr>
          <w:rFonts w:ascii="Calibri Light" w:hAnsi="Calibri Light"/>
          <w:b/>
          <w:bCs/>
          <w:color w:val="2F5496"/>
          <w:sz w:val="32"/>
          <w:szCs w:val="32"/>
          <w:lang w:val="ru-RU"/>
        </w:rPr>
      </w:pPr>
    </w:p>
    <w:p w14:paraId="326ED9F0" w14:textId="77777777" w:rsidR="00923164" w:rsidRDefault="00923164" w:rsidP="00A61617">
      <w:pPr>
        <w:keepNext/>
        <w:keepLines/>
        <w:spacing w:before="240"/>
        <w:jc w:val="both"/>
        <w:outlineLvl w:val="0"/>
        <w:rPr>
          <w:rFonts w:ascii="Calibri Light" w:hAnsi="Calibri Light"/>
          <w:b/>
          <w:bCs/>
          <w:color w:val="2F5496"/>
          <w:sz w:val="32"/>
          <w:szCs w:val="32"/>
          <w:lang w:val="ru-RU"/>
        </w:rPr>
      </w:pPr>
    </w:p>
    <w:p w14:paraId="61ABA666" w14:textId="77777777" w:rsidR="00923164" w:rsidRDefault="00923164" w:rsidP="00A61617">
      <w:pPr>
        <w:keepNext/>
        <w:keepLines/>
        <w:spacing w:before="240"/>
        <w:jc w:val="both"/>
        <w:outlineLvl w:val="0"/>
        <w:rPr>
          <w:rFonts w:ascii="Calibri Light" w:hAnsi="Calibri Light"/>
          <w:b/>
          <w:bCs/>
          <w:color w:val="2F5496"/>
          <w:sz w:val="32"/>
          <w:szCs w:val="32"/>
          <w:lang w:val="ru-RU"/>
        </w:rPr>
      </w:pPr>
    </w:p>
    <w:p w14:paraId="111B8B92" w14:textId="77777777" w:rsidR="00856933" w:rsidRDefault="00856933" w:rsidP="00A61617">
      <w:pPr>
        <w:spacing w:after="160"/>
        <w:jc w:val="both"/>
        <w:rPr>
          <w:rFonts w:eastAsia="Calibri"/>
          <w:sz w:val="28"/>
          <w:szCs w:val="22"/>
          <w:lang w:val="ru-RU"/>
        </w:rPr>
      </w:pPr>
    </w:p>
    <w:p w14:paraId="7AC7E041" w14:textId="77777777" w:rsidR="00856933" w:rsidRDefault="00856933" w:rsidP="00A61617">
      <w:pPr>
        <w:spacing w:after="160"/>
        <w:jc w:val="both"/>
        <w:rPr>
          <w:rFonts w:eastAsia="Calibri"/>
          <w:sz w:val="28"/>
          <w:szCs w:val="22"/>
          <w:lang w:val="ru-RU"/>
        </w:rPr>
      </w:pPr>
    </w:p>
    <w:p w14:paraId="35610CC4" w14:textId="77777777" w:rsidR="001C1EF2" w:rsidRDefault="001C1EF2">
      <w:pPr>
        <w:rPr>
          <w:rFonts w:asciiTheme="majorHAnsi" w:eastAsiaTheme="majorEastAsia" w:hAnsiTheme="majorHAnsi" w:cstheme="majorBidi"/>
          <w:b/>
          <w:bCs/>
          <w:i/>
          <w:iCs/>
          <w:color w:val="2F5496" w:themeColor="accent1" w:themeShade="BF"/>
          <w:sz w:val="32"/>
          <w:szCs w:val="32"/>
          <w:lang w:val="ru-RU"/>
        </w:rPr>
      </w:pPr>
      <w:r>
        <w:rPr>
          <w:b/>
          <w:bCs/>
          <w:i/>
          <w:iCs/>
        </w:rPr>
        <w:br w:type="page"/>
      </w:r>
    </w:p>
    <w:p w14:paraId="49B6C30C" w14:textId="614529CA" w:rsidR="00F12C76" w:rsidRPr="00A61617" w:rsidRDefault="003A5AC9" w:rsidP="00A61617">
      <w:pPr>
        <w:pStyle w:val="1"/>
        <w:rPr>
          <w:b/>
          <w:bCs/>
          <w:i/>
          <w:iCs/>
        </w:rPr>
      </w:pPr>
      <w:bookmarkStart w:id="2" w:name="_Toc176185681"/>
      <w:r w:rsidRPr="00A61617">
        <w:rPr>
          <w:b/>
          <w:bCs/>
          <w:i/>
          <w:iCs/>
        </w:rPr>
        <w:lastRenderedPageBreak/>
        <w:t>Список сокращений</w:t>
      </w:r>
      <w:bookmarkEnd w:id="2"/>
    </w:p>
    <w:p w14:paraId="316743A4" w14:textId="77777777" w:rsidR="00015DB6" w:rsidRDefault="00015DB6" w:rsidP="00A61617">
      <w:pPr>
        <w:ind w:firstLine="709"/>
        <w:jc w:val="both"/>
        <w:rPr>
          <w:rFonts w:eastAsia="Calibri"/>
          <w:lang w:val="ru-RU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35"/>
      </w:tblGrid>
      <w:tr w:rsidR="001C1EF2" w:rsidRPr="00D82302" w14:paraId="28FD4510" w14:textId="77777777" w:rsidTr="002A0FA7">
        <w:tc>
          <w:tcPr>
            <w:tcW w:w="9035" w:type="dxa"/>
          </w:tcPr>
          <w:tbl>
            <w:tblPr>
              <w:tblW w:w="880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880"/>
              <w:gridCol w:w="6929"/>
            </w:tblGrid>
            <w:tr w:rsidR="001C1EF2" w:rsidRPr="00884DBB" w14:paraId="7C381599" w14:textId="77777777" w:rsidTr="001C1EF2">
              <w:trPr>
                <w:trHeight w:val="255"/>
              </w:trPr>
              <w:tc>
                <w:tcPr>
                  <w:tcW w:w="1880" w:type="dxa"/>
                  <w:shd w:val="clear" w:color="auto" w:fill="8EAADB" w:themeFill="accent1" w:themeFillTint="99"/>
                </w:tcPr>
                <w:p w14:paraId="67338F7F" w14:textId="77777777" w:rsidR="001C1EF2" w:rsidRPr="00884DBB" w:rsidRDefault="001C1EF2" w:rsidP="002A0FA7">
                  <w:pPr>
                    <w:rPr>
                      <w:b/>
                      <w:bCs/>
                      <w:lang w:eastAsia="ru-RU"/>
                    </w:rPr>
                  </w:pPr>
                  <w:r w:rsidRPr="00884DBB">
                    <w:rPr>
                      <w:b/>
                      <w:bCs/>
                      <w:lang w:eastAsia="ru-RU"/>
                    </w:rPr>
                    <w:t>АРТ</w:t>
                  </w:r>
                </w:p>
              </w:tc>
              <w:tc>
                <w:tcPr>
                  <w:tcW w:w="6929" w:type="dxa"/>
                  <w:shd w:val="clear" w:color="auto" w:fill="D9E2F3" w:themeFill="accent1" w:themeFillTint="33"/>
                </w:tcPr>
                <w:p w14:paraId="4014E23D" w14:textId="77777777" w:rsidR="001C1EF2" w:rsidRPr="00884DBB" w:rsidRDefault="001C1EF2" w:rsidP="002A0FA7">
                  <w:pPr>
                    <w:jc w:val="both"/>
                    <w:rPr>
                      <w:lang w:eastAsia="ru-RU"/>
                    </w:rPr>
                  </w:pPr>
                  <w:proofErr w:type="spellStart"/>
                  <w:r w:rsidRPr="00884DBB">
                    <w:rPr>
                      <w:lang w:eastAsia="ru-RU"/>
                    </w:rPr>
                    <w:t>Антиретровирусная</w:t>
                  </w:r>
                  <w:proofErr w:type="spellEnd"/>
                  <w:r w:rsidRPr="00884DBB">
                    <w:rPr>
                      <w:lang w:eastAsia="ru-RU"/>
                    </w:rPr>
                    <w:t xml:space="preserve"> </w:t>
                  </w:r>
                  <w:proofErr w:type="spellStart"/>
                  <w:r w:rsidRPr="00884DBB">
                    <w:rPr>
                      <w:lang w:eastAsia="ru-RU"/>
                    </w:rPr>
                    <w:t>терапия</w:t>
                  </w:r>
                  <w:proofErr w:type="spellEnd"/>
                </w:p>
              </w:tc>
            </w:tr>
            <w:tr w:rsidR="001C1EF2" w:rsidRPr="00884DBB" w14:paraId="747BAD1C" w14:textId="77777777" w:rsidTr="001C1EF2">
              <w:trPr>
                <w:trHeight w:val="255"/>
              </w:trPr>
              <w:tc>
                <w:tcPr>
                  <w:tcW w:w="1880" w:type="dxa"/>
                  <w:shd w:val="clear" w:color="auto" w:fill="8EAADB" w:themeFill="accent1" w:themeFillTint="99"/>
                </w:tcPr>
                <w:p w14:paraId="0EA18DD0" w14:textId="77777777" w:rsidR="001C1EF2" w:rsidRPr="00884DBB" w:rsidRDefault="001C1EF2" w:rsidP="002A0FA7">
                  <w:pPr>
                    <w:rPr>
                      <w:b/>
                      <w:bCs/>
                      <w:highlight w:val="yellow"/>
                      <w:lang w:eastAsia="ru-RU"/>
                    </w:rPr>
                  </w:pPr>
                  <w:r w:rsidRPr="00884DBB">
                    <w:rPr>
                      <w:b/>
                      <w:bCs/>
                      <w:lang w:eastAsia="ru-RU"/>
                    </w:rPr>
                    <w:t>БПИ</w:t>
                  </w:r>
                </w:p>
              </w:tc>
              <w:tc>
                <w:tcPr>
                  <w:tcW w:w="6929" w:type="dxa"/>
                  <w:shd w:val="clear" w:color="auto" w:fill="D9E2F3" w:themeFill="accent1" w:themeFillTint="33"/>
                </w:tcPr>
                <w:p w14:paraId="66CA285F" w14:textId="77777777" w:rsidR="001C1EF2" w:rsidRPr="00884DBB" w:rsidRDefault="001C1EF2" w:rsidP="002A0FA7">
                  <w:pPr>
                    <w:jc w:val="both"/>
                    <w:rPr>
                      <w:highlight w:val="yellow"/>
                      <w:lang w:eastAsia="ru-RU"/>
                    </w:rPr>
                  </w:pPr>
                  <w:proofErr w:type="spellStart"/>
                  <w:r w:rsidRPr="00884DBB">
                    <w:rPr>
                      <w:lang w:eastAsia="ru-RU"/>
                    </w:rPr>
                    <w:t>Био-поведенческое</w:t>
                  </w:r>
                  <w:proofErr w:type="spellEnd"/>
                  <w:r w:rsidRPr="00884DBB">
                    <w:rPr>
                      <w:lang w:eastAsia="ru-RU"/>
                    </w:rPr>
                    <w:t xml:space="preserve"> </w:t>
                  </w:r>
                  <w:proofErr w:type="spellStart"/>
                  <w:r w:rsidRPr="00884DBB">
                    <w:rPr>
                      <w:lang w:eastAsia="ru-RU"/>
                    </w:rPr>
                    <w:t>исследование</w:t>
                  </w:r>
                  <w:proofErr w:type="spellEnd"/>
                </w:p>
              </w:tc>
            </w:tr>
            <w:tr w:rsidR="001C1EF2" w:rsidRPr="00884DBB" w14:paraId="76383B2C" w14:textId="77777777" w:rsidTr="001C1EF2">
              <w:trPr>
                <w:trHeight w:val="255"/>
              </w:trPr>
              <w:tc>
                <w:tcPr>
                  <w:tcW w:w="1880" w:type="dxa"/>
                  <w:shd w:val="clear" w:color="auto" w:fill="8EAADB" w:themeFill="accent1" w:themeFillTint="99"/>
                </w:tcPr>
                <w:p w14:paraId="47ACFAE4" w14:textId="77777777" w:rsidR="001C1EF2" w:rsidRPr="00884DBB" w:rsidRDefault="001C1EF2" w:rsidP="002A0FA7">
                  <w:pPr>
                    <w:rPr>
                      <w:b/>
                      <w:bCs/>
                      <w:lang w:eastAsia="ru-RU"/>
                    </w:rPr>
                  </w:pPr>
                  <w:r w:rsidRPr="00884DBB">
                    <w:rPr>
                      <w:b/>
                      <w:bCs/>
                      <w:lang w:eastAsia="ru-RU"/>
                    </w:rPr>
                    <w:t>ВИЧ</w:t>
                  </w:r>
                </w:p>
              </w:tc>
              <w:tc>
                <w:tcPr>
                  <w:tcW w:w="6929" w:type="dxa"/>
                  <w:shd w:val="clear" w:color="auto" w:fill="D9E2F3" w:themeFill="accent1" w:themeFillTint="33"/>
                </w:tcPr>
                <w:p w14:paraId="5221D013" w14:textId="77777777" w:rsidR="001C1EF2" w:rsidRPr="00884DBB" w:rsidRDefault="001C1EF2" w:rsidP="002A0FA7">
                  <w:pPr>
                    <w:jc w:val="both"/>
                    <w:rPr>
                      <w:lang w:eastAsia="ru-RU"/>
                    </w:rPr>
                  </w:pPr>
                  <w:proofErr w:type="spellStart"/>
                  <w:r w:rsidRPr="00884DBB">
                    <w:rPr>
                      <w:lang w:eastAsia="ru-RU"/>
                    </w:rPr>
                    <w:t>Вирус</w:t>
                  </w:r>
                  <w:proofErr w:type="spellEnd"/>
                  <w:r w:rsidRPr="00884DBB">
                    <w:rPr>
                      <w:lang w:eastAsia="ru-RU"/>
                    </w:rPr>
                    <w:t xml:space="preserve"> </w:t>
                  </w:r>
                  <w:proofErr w:type="spellStart"/>
                  <w:r w:rsidRPr="00884DBB">
                    <w:rPr>
                      <w:lang w:eastAsia="ru-RU"/>
                    </w:rPr>
                    <w:t>иммунодефицита</w:t>
                  </w:r>
                  <w:proofErr w:type="spellEnd"/>
                  <w:r w:rsidRPr="00884DBB">
                    <w:rPr>
                      <w:lang w:eastAsia="ru-RU"/>
                    </w:rPr>
                    <w:t xml:space="preserve"> </w:t>
                  </w:r>
                  <w:proofErr w:type="spellStart"/>
                  <w:r w:rsidRPr="00884DBB">
                    <w:rPr>
                      <w:lang w:eastAsia="ru-RU"/>
                    </w:rPr>
                    <w:t>человека</w:t>
                  </w:r>
                  <w:proofErr w:type="spellEnd"/>
                </w:p>
              </w:tc>
            </w:tr>
            <w:tr w:rsidR="001C1EF2" w:rsidRPr="00884DBB" w14:paraId="36EC34B4" w14:textId="77777777" w:rsidTr="001C1EF2">
              <w:trPr>
                <w:trHeight w:val="255"/>
              </w:trPr>
              <w:tc>
                <w:tcPr>
                  <w:tcW w:w="1880" w:type="dxa"/>
                  <w:shd w:val="clear" w:color="auto" w:fill="8EAADB" w:themeFill="accent1" w:themeFillTint="99"/>
                </w:tcPr>
                <w:p w14:paraId="6642F1C1" w14:textId="77777777" w:rsidR="001C1EF2" w:rsidRPr="00884DBB" w:rsidRDefault="001C1EF2" w:rsidP="002A0FA7">
                  <w:pPr>
                    <w:rPr>
                      <w:b/>
                      <w:bCs/>
                      <w:lang w:eastAsia="ru-RU"/>
                    </w:rPr>
                  </w:pPr>
                  <w:r>
                    <w:rPr>
                      <w:b/>
                      <w:bCs/>
                      <w:lang w:eastAsia="ru-RU"/>
                    </w:rPr>
                    <w:t>ГСЗ</w:t>
                  </w:r>
                </w:p>
              </w:tc>
              <w:tc>
                <w:tcPr>
                  <w:tcW w:w="6929" w:type="dxa"/>
                  <w:shd w:val="clear" w:color="auto" w:fill="D9E2F3" w:themeFill="accent1" w:themeFillTint="33"/>
                </w:tcPr>
                <w:p w14:paraId="3141732C" w14:textId="77777777" w:rsidR="001C1EF2" w:rsidRPr="00884DBB" w:rsidRDefault="001C1EF2" w:rsidP="002A0FA7">
                  <w:pPr>
                    <w:jc w:val="both"/>
                    <w:rPr>
                      <w:lang w:eastAsia="ru-RU"/>
                    </w:rPr>
                  </w:pPr>
                  <w:proofErr w:type="spellStart"/>
                  <w:r>
                    <w:rPr>
                      <w:lang w:eastAsia="ru-RU"/>
                    </w:rPr>
                    <w:t>Государственный</w:t>
                  </w:r>
                  <w:proofErr w:type="spellEnd"/>
                  <w:r>
                    <w:rPr>
                      <w:lang w:eastAsia="ru-RU"/>
                    </w:rPr>
                    <w:t xml:space="preserve"> </w:t>
                  </w:r>
                  <w:proofErr w:type="spellStart"/>
                  <w:r>
                    <w:rPr>
                      <w:lang w:eastAsia="ru-RU"/>
                    </w:rPr>
                    <w:t>социальный</w:t>
                  </w:r>
                  <w:proofErr w:type="spellEnd"/>
                  <w:r>
                    <w:rPr>
                      <w:lang w:eastAsia="ru-RU"/>
                    </w:rPr>
                    <w:t xml:space="preserve"> </w:t>
                  </w:r>
                  <w:proofErr w:type="spellStart"/>
                  <w:r>
                    <w:rPr>
                      <w:lang w:eastAsia="ru-RU"/>
                    </w:rPr>
                    <w:t>заказ</w:t>
                  </w:r>
                  <w:proofErr w:type="spellEnd"/>
                </w:p>
              </w:tc>
            </w:tr>
            <w:tr w:rsidR="001C1EF2" w:rsidRPr="00D82302" w14:paraId="79B2F491" w14:textId="77777777" w:rsidTr="001C1EF2">
              <w:trPr>
                <w:trHeight w:val="255"/>
              </w:trPr>
              <w:tc>
                <w:tcPr>
                  <w:tcW w:w="1880" w:type="dxa"/>
                  <w:shd w:val="clear" w:color="auto" w:fill="8EAADB" w:themeFill="accent1" w:themeFillTint="99"/>
                </w:tcPr>
                <w:p w14:paraId="1EAEAF71" w14:textId="77777777" w:rsidR="001C1EF2" w:rsidRPr="00884DBB" w:rsidRDefault="001C1EF2" w:rsidP="002A0FA7">
                  <w:pPr>
                    <w:rPr>
                      <w:b/>
                      <w:bCs/>
                      <w:lang w:eastAsia="ru-RU"/>
                    </w:rPr>
                  </w:pPr>
                  <w:r w:rsidRPr="00884DBB">
                    <w:rPr>
                      <w:b/>
                      <w:bCs/>
                      <w:lang w:eastAsia="ru-RU"/>
                    </w:rPr>
                    <w:t>ГФСТМ (ГФ)</w:t>
                  </w:r>
                </w:p>
              </w:tc>
              <w:tc>
                <w:tcPr>
                  <w:tcW w:w="6929" w:type="dxa"/>
                  <w:shd w:val="clear" w:color="auto" w:fill="D9E2F3" w:themeFill="accent1" w:themeFillTint="33"/>
                </w:tcPr>
                <w:p w14:paraId="2E8D318F" w14:textId="77777777" w:rsidR="001C1EF2" w:rsidRPr="001C1EF2" w:rsidRDefault="001C1EF2" w:rsidP="002A0FA7">
                  <w:pPr>
                    <w:jc w:val="both"/>
                    <w:rPr>
                      <w:lang w:val="ru-RU" w:eastAsia="ru-RU"/>
                    </w:rPr>
                  </w:pPr>
                  <w:r w:rsidRPr="001C1EF2">
                    <w:rPr>
                      <w:lang w:val="ru-RU" w:eastAsia="ru-RU"/>
                    </w:rPr>
                    <w:t>Глобальный Фонд по борьбе со СПИДом, ТБ и малярией</w:t>
                  </w:r>
                </w:p>
              </w:tc>
            </w:tr>
            <w:tr w:rsidR="001C1EF2" w:rsidRPr="00884DBB" w14:paraId="2F39BC5B" w14:textId="77777777" w:rsidTr="001C1EF2">
              <w:trPr>
                <w:trHeight w:val="255"/>
              </w:trPr>
              <w:tc>
                <w:tcPr>
                  <w:tcW w:w="1880" w:type="dxa"/>
                  <w:shd w:val="clear" w:color="auto" w:fill="8EAADB" w:themeFill="accent1" w:themeFillTint="99"/>
                </w:tcPr>
                <w:p w14:paraId="615D52AA" w14:textId="77777777" w:rsidR="001C1EF2" w:rsidRPr="00884DBB" w:rsidRDefault="001C1EF2" w:rsidP="002A0FA7">
                  <w:pPr>
                    <w:rPr>
                      <w:b/>
                      <w:bCs/>
                      <w:lang w:eastAsia="ru-RU"/>
                    </w:rPr>
                  </w:pPr>
                  <w:r w:rsidRPr="00884DBB">
                    <w:rPr>
                      <w:b/>
                      <w:bCs/>
                      <w:lang w:eastAsia="ru-RU"/>
                    </w:rPr>
                    <w:t>КГН</w:t>
                  </w:r>
                </w:p>
              </w:tc>
              <w:tc>
                <w:tcPr>
                  <w:tcW w:w="6929" w:type="dxa"/>
                  <w:shd w:val="clear" w:color="auto" w:fill="D9E2F3" w:themeFill="accent1" w:themeFillTint="33"/>
                </w:tcPr>
                <w:p w14:paraId="5439247D" w14:textId="77777777" w:rsidR="001C1EF2" w:rsidRPr="00884DBB" w:rsidRDefault="001C1EF2" w:rsidP="002A0FA7">
                  <w:pPr>
                    <w:jc w:val="both"/>
                    <w:rPr>
                      <w:lang w:eastAsia="ru-RU"/>
                    </w:rPr>
                  </w:pPr>
                  <w:proofErr w:type="spellStart"/>
                  <w:r w:rsidRPr="00884DBB">
                    <w:rPr>
                      <w:lang w:eastAsia="ru-RU"/>
                    </w:rPr>
                    <w:t>Ключевые</w:t>
                  </w:r>
                  <w:proofErr w:type="spellEnd"/>
                  <w:r w:rsidRPr="00884DBB">
                    <w:rPr>
                      <w:lang w:eastAsia="ru-RU"/>
                    </w:rPr>
                    <w:t xml:space="preserve"> </w:t>
                  </w:r>
                  <w:proofErr w:type="spellStart"/>
                  <w:r w:rsidRPr="00884DBB">
                    <w:rPr>
                      <w:lang w:eastAsia="ru-RU"/>
                    </w:rPr>
                    <w:t>группы</w:t>
                  </w:r>
                  <w:proofErr w:type="spellEnd"/>
                  <w:r w:rsidRPr="00884DBB">
                    <w:rPr>
                      <w:lang w:eastAsia="ru-RU"/>
                    </w:rPr>
                    <w:t xml:space="preserve"> </w:t>
                  </w:r>
                  <w:proofErr w:type="spellStart"/>
                  <w:r w:rsidRPr="00884DBB">
                    <w:rPr>
                      <w:lang w:eastAsia="ru-RU"/>
                    </w:rPr>
                    <w:t>населения</w:t>
                  </w:r>
                  <w:proofErr w:type="spellEnd"/>
                </w:p>
              </w:tc>
            </w:tr>
            <w:tr w:rsidR="001C1EF2" w:rsidRPr="00884DBB" w14:paraId="174B6D8F" w14:textId="77777777" w:rsidTr="001C1EF2">
              <w:trPr>
                <w:trHeight w:val="255"/>
              </w:trPr>
              <w:tc>
                <w:tcPr>
                  <w:tcW w:w="1880" w:type="dxa"/>
                  <w:shd w:val="clear" w:color="auto" w:fill="8EAADB" w:themeFill="accent1" w:themeFillTint="99"/>
                </w:tcPr>
                <w:p w14:paraId="54FBCCF1" w14:textId="77777777" w:rsidR="001C1EF2" w:rsidRPr="00884DBB" w:rsidRDefault="001C1EF2" w:rsidP="002A0FA7">
                  <w:pPr>
                    <w:rPr>
                      <w:b/>
                      <w:bCs/>
                      <w:color w:val="000000"/>
                      <w:lang w:eastAsia="ru-RU"/>
                    </w:rPr>
                  </w:pPr>
                  <w:r w:rsidRPr="00884DBB">
                    <w:rPr>
                      <w:b/>
                      <w:bCs/>
                      <w:color w:val="000000"/>
                      <w:lang w:eastAsia="ru-RU"/>
                    </w:rPr>
                    <w:t>КР</w:t>
                  </w:r>
                </w:p>
              </w:tc>
              <w:tc>
                <w:tcPr>
                  <w:tcW w:w="6929" w:type="dxa"/>
                  <w:shd w:val="clear" w:color="auto" w:fill="D9E2F3" w:themeFill="accent1" w:themeFillTint="33"/>
                </w:tcPr>
                <w:p w14:paraId="5AF22A3E" w14:textId="77777777" w:rsidR="001C1EF2" w:rsidRPr="00884DBB" w:rsidRDefault="001C1EF2" w:rsidP="002A0FA7">
                  <w:pPr>
                    <w:jc w:val="both"/>
                    <w:rPr>
                      <w:lang w:eastAsia="ru-RU"/>
                    </w:rPr>
                  </w:pPr>
                  <w:proofErr w:type="spellStart"/>
                  <w:r w:rsidRPr="00884DBB">
                    <w:rPr>
                      <w:lang w:eastAsia="ru-RU"/>
                    </w:rPr>
                    <w:t>Кыргызская</w:t>
                  </w:r>
                  <w:proofErr w:type="spellEnd"/>
                  <w:r w:rsidRPr="00884DBB">
                    <w:rPr>
                      <w:lang w:eastAsia="ru-RU"/>
                    </w:rPr>
                    <w:t xml:space="preserve"> </w:t>
                  </w:r>
                  <w:proofErr w:type="spellStart"/>
                  <w:r w:rsidRPr="00884DBB">
                    <w:rPr>
                      <w:lang w:eastAsia="ru-RU"/>
                    </w:rPr>
                    <w:t>Республика</w:t>
                  </w:r>
                  <w:proofErr w:type="spellEnd"/>
                </w:p>
              </w:tc>
            </w:tr>
            <w:tr w:rsidR="001C1EF2" w:rsidRPr="00884DBB" w14:paraId="29E3F6E2" w14:textId="77777777" w:rsidTr="001C1EF2">
              <w:trPr>
                <w:trHeight w:val="255"/>
              </w:trPr>
              <w:tc>
                <w:tcPr>
                  <w:tcW w:w="1880" w:type="dxa"/>
                  <w:shd w:val="clear" w:color="auto" w:fill="8EAADB" w:themeFill="accent1" w:themeFillTint="99"/>
                </w:tcPr>
                <w:p w14:paraId="43B6C30B" w14:textId="77777777" w:rsidR="001C1EF2" w:rsidRPr="00884DBB" w:rsidRDefault="001C1EF2" w:rsidP="002A0FA7">
                  <w:pPr>
                    <w:rPr>
                      <w:b/>
                      <w:bCs/>
                      <w:lang w:eastAsia="ru-RU"/>
                    </w:rPr>
                  </w:pPr>
                  <w:r w:rsidRPr="00884DBB">
                    <w:rPr>
                      <w:b/>
                      <w:bCs/>
                      <w:lang w:eastAsia="ru-RU"/>
                    </w:rPr>
                    <w:t>ЛЖВ</w:t>
                  </w:r>
                </w:p>
              </w:tc>
              <w:tc>
                <w:tcPr>
                  <w:tcW w:w="6929" w:type="dxa"/>
                  <w:shd w:val="clear" w:color="auto" w:fill="D9E2F3" w:themeFill="accent1" w:themeFillTint="33"/>
                </w:tcPr>
                <w:p w14:paraId="55654A65" w14:textId="77777777" w:rsidR="001C1EF2" w:rsidRPr="00884DBB" w:rsidRDefault="001C1EF2" w:rsidP="002A0FA7">
                  <w:pPr>
                    <w:jc w:val="both"/>
                    <w:rPr>
                      <w:lang w:eastAsia="ru-RU"/>
                    </w:rPr>
                  </w:pPr>
                  <w:proofErr w:type="spellStart"/>
                  <w:r w:rsidRPr="00884DBB">
                    <w:rPr>
                      <w:lang w:eastAsia="ru-RU"/>
                    </w:rPr>
                    <w:t>Люди</w:t>
                  </w:r>
                  <w:proofErr w:type="spellEnd"/>
                  <w:r w:rsidRPr="00884DBB">
                    <w:rPr>
                      <w:lang w:eastAsia="ru-RU"/>
                    </w:rPr>
                    <w:t xml:space="preserve">, </w:t>
                  </w:r>
                  <w:proofErr w:type="spellStart"/>
                  <w:r w:rsidRPr="00884DBB">
                    <w:rPr>
                      <w:lang w:eastAsia="ru-RU"/>
                    </w:rPr>
                    <w:t>живущие</w:t>
                  </w:r>
                  <w:proofErr w:type="spellEnd"/>
                  <w:r w:rsidRPr="00884DBB">
                    <w:rPr>
                      <w:lang w:eastAsia="ru-RU"/>
                    </w:rPr>
                    <w:t xml:space="preserve"> с ВИЧ</w:t>
                  </w:r>
                </w:p>
              </w:tc>
            </w:tr>
            <w:tr w:rsidR="001C1EF2" w:rsidRPr="00D82302" w14:paraId="2774A628" w14:textId="77777777" w:rsidTr="001C1EF2">
              <w:trPr>
                <w:trHeight w:val="255"/>
              </w:trPr>
              <w:tc>
                <w:tcPr>
                  <w:tcW w:w="1880" w:type="dxa"/>
                  <w:shd w:val="clear" w:color="auto" w:fill="8EAADB" w:themeFill="accent1" w:themeFillTint="99"/>
                </w:tcPr>
                <w:p w14:paraId="29830F0D" w14:textId="77777777" w:rsidR="001C1EF2" w:rsidRPr="00884DBB" w:rsidRDefault="001C1EF2" w:rsidP="002A0FA7">
                  <w:pPr>
                    <w:rPr>
                      <w:b/>
                      <w:bCs/>
                      <w:lang w:eastAsia="ru-RU"/>
                    </w:rPr>
                  </w:pPr>
                  <w:r w:rsidRPr="00884DBB">
                    <w:rPr>
                      <w:b/>
                      <w:bCs/>
                      <w:lang w:eastAsia="ru-RU"/>
                    </w:rPr>
                    <w:t>ЛУИН</w:t>
                  </w:r>
                </w:p>
              </w:tc>
              <w:tc>
                <w:tcPr>
                  <w:tcW w:w="6929" w:type="dxa"/>
                  <w:shd w:val="clear" w:color="auto" w:fill="D9E2F3" w:themeFill="accent1" w:themeFillTint="33"/>
                </w:tcPr>
                <w:p w14:paraId="23E51C1F" w14:textId="77777777" w:rsidR="001C1EF2" w:rsidRPr="001C1EF2" w:rsidRDefault="001C1EF2" w:rsidP="002A0FA7">
                  <w:pPr>
                    <w:jc w:val="both"/>
                    <w:rPr>
                      <w:lang w:val="ru-RU" w:eastAsia="ru-RU"/>
                    </w:rPr>
                  </w:pPr>
                  <w:r w:rsidRPr="001C1EF2">
                    <w:rPr>
                      <w:lang w:val="ru-RU" w:eastAsia="ru-RU"/>
                    </w:rPr>
                    <w:t>Лица, употребляющие наркотики путем инъекций</w:t>
                  </w:r>
                </w:p>
              </w:tc>
            </w:tr>
            <w:tr w:rsidR="001C1EF2" w:rsidRPr="001C1EF2" w14:paraId="443905C9" w14:textId="77777777" w:rsidTr="001C1EF2">
              <w:trPr>
                <w:trHeight w:val="255"/>
              </w:trPr>
              <w:tc>
                <w:tcPr>
                  <w:tcW w:w="1880" w:type="dxa"/>
                  <w:shd w:val="clear" w:color="auto" w:fill="8EAADB" w:themeFill="accent1" w:themeFillTint="99"/>
                </w:tcPr>
                <w:p w14:paraId="0B642462" w14:textId="448ABFE1" w:rsidR="001C1EF2" w:rsidRPr="001C1EF2" w:rsidRDefault="001C1EF2" w:rsidP="002A0FA7">
                  <w:pPr>
                    <w:rPr>
                      <w:b/>
                      <w:bCs/>
                      <w:lang w:val="ru-RU" w:eastAsia="ru-RU"/>
                    </w:rPr>
                  </w:pPr>
                  <w:r>
                    <w:rPr>
                      <w:b/>
                      <w:bCs/>
                      <w:lang w:val="ru-RU" w:eastAsia="ru-RU"/>
                    </w:rPr>
                    <w:t>ЛУН</w:t>
                  </w:r>
                </w:p>
              </w:tc>
              <w:tc>
                <w:tcPr>
                  <w:tcW w:w="6929" w:type="dxa"/>
                  <w:shd w:val="clear" w:color="auto" w:fill="D9E2F3" w:themeFill="accent1" w:themeFillTint="33"/>
                </w:tcPr>
                <w:p w14:paraId="1BD48D2F" w14:textId="1EB4F9B1" w:rsidR="001C1EF2" w:rsidRPr="001C1EF2" w:rsidRDefault="001C1EF2" w:rsidP="002A0FA7">
                  <w:pPr>
                    <w:jc w:val="both"/>
                    <w:rPr>
                      <w:lang w:val="ru-RU" w:eastAsia="ru-RU"/>
                    </w:rPr>
                  </w:pPr>
                  <w:r w:rsidRPr="001C1EF2">
                    <w:rPr>
                      <w:lang w:val="ru-RU" w:eastAsia="ru-RU"/>
                    </w:rPr>
                    <w:t>Лица, употребляющие наркотики</w:t>
                  </w:r>
                </w:p>
              </w:tc>
            </w:tr>
            <w:tr w:rsidR="001C1EF2" w:rsidRPr="00884DBB" w14:paraId="25E235BA" w14:textId="77777777" w:rsidTr="001C1EF2">
              <w:trPr>
                <w:trHeight w:val="255"/>
              </w:trPr>
              <w:tc>
                <w:tcPr>
                  <w:tcW w:w="1880" w:type="dxa"/>
                  <w:shd w:val="clear" w:color="auto" w:fill="8EAADB" w:themeFill="accent1" w:themeFillTint="99"/>
                </w:tcPr>
                <w:p w14:paraId="41171EA7" w14:textId="77777777" w:rsidR="001C1EF2" w:rsidRPr="00884DBB" w:rsidRDefault="001C1EF2" w:rsidP="002A0FA7">
                  <w:pPr>
                    <w:rPr>
                      <w:b/>
                      <w:bCs/>
                      <w:lang w:eastAsia="ru-RU"/>
                    </w:rPr>
                  </w:pPr>
                  <w:r w:rsidRPr="00884DBB">
                    <w:rPr>
                      <w:b/>
                      <w:bCs/>
                      <w:lang w:eastAsia="ru-RU"/>
                    </w:rPr>
                    <w:t xml:space="preserve">МЗ </w:t>
                  </w:r>
                </w:p>
              </w:tc>
              <w:tc>
                <w:tcPr>
                  <w:tcW w:w="6929" w:type="dxa"/>
                  <w:shd w:val="clear" w:color="auto" w:fill="D9E2F3" w:themeFill="accent1" w:themeFillTint="33"/>
                </w:tcPr>
                <w:p w14:paraId="2EFFC981" w14:textId="77777777" w:rsidR="001C1EF2" w:rsidRPr="00884DBB" w:rsidRDefault="001C1EF2" w:rsidP="002A0FA7">
                  <w:pPr>
                    <w:jc w:val="both"/>
                    <w:rPr>
                      <w:lang w:eastAsia="ru-RU"/>
                    </w:rPr>
                  </w:pPr>
                  <w:proofErr w:type="spellStart"/>
                  <w:r w:rsidRPr="00884DBB">
                    <w:rPr>
                      <w:lang w:eastAsia="ru-RU"/>
                    </w:rPr>
                    <w:t>Министерство</w:t>
                  </w:r>
                  <w:proofErr w:type="spellEnd"/>
                  <w:r w:rsidRPr="00884DBB">
                    <w:rPr>
                      <w:lang w:eastAsia="ru-RU"/>
                    </w:rPr>
                    <w:t xml:space="preserve"> </w:t>
                  </w:r>
                  <w:proofErr w:type="spellStart"/>
                  <w:r w:rsidRPr="00884DBB">
                    <w:rPr>
                      <w:lang w:eastAsia="ru-RU"/>
                    </w:rPr>
                    <w:t>здравоохранения</w:t>
                  </w:r>
                  <w:proofErr w:type="spellEnd"/>
                </w:p>
              </w:tc>
            </w:tr>
            <w:tr w:rsidR="001C1EF2" w:rsidRPr="00884DBB" w14:paraId="32655397" w14:textId="77777777" w:rsidTr="001C1EF2">
              <w:trPr>
                <w:trHeight w:val="255"/>
              </w:trPr>
              <w:tc>
                <w:tcPr>
                  <w:tcW w:w="1880" w:type="dxa"/>
                  <w:shd w:val="clear" w:color="auto" w:fill="8EAADB" w:themeFill="accent1" w:themeFillTint="99"/>
                </w:tcPr>
                <w:p w14:paraId="7233EE91" w14:textId="77777777" w:rsidR="001C1EF2" w:rsidRPr="00884DBB" w:rsidRDefault="001C1EF2" w:rsidP="002A0FA7">
                  <w:pPr>
                    <w:rPr>
                      <w:b/>
                      <w:bCs/>
                      <w:lang w:eastAsia="ru-RU"/>
                    </w:rPr>
                  </w:pPr>
                  <w:r w:rsidRPr="00884DBB">
                    <w:rPr>
                      <w:b/>
                      <w:bCs/>
                      <w:lang w:eastAsia="ru-RU"/>
                    </w:rPr>
                    <w:t>МиО</w:t>
                  </w:r>
                </w:p>
              </w:tc>
              <w:tc>
                <w:tcPr>
                  <w:tcW w:w="6929" w:type="dxa"/>
                  <w:shd w:val="clear" w:color="auto" w:fill="D9E2F3" w:themeFill="accent1" w:themeFillTint="33"/>
                </w:tcPr>
                <w:p w14:paraId="4D543440" w14:textId="77777777" w:rsidR="001C1EF2" w:rsidRPr="00884DBB" w:rsidRDefault="001C1EF2" w:rsidP="002A0FA7">
                  <w:pPr>
                    <w:jc w:val="both"/>
                    <w:rPr>
                      <w:lang w:eastAsia="ru-RU"/>
                    </w:rPr>
                  </w:pPr>
                  <w:proofErr w:type="spellStart"/>
                  <w:r w:rsidRPr="00884DBB">
                    <w:rPr>
                      <w:lang w:eastAsia="ru-RU"/>
                    </w:rPr>
                    <w:t>Мониторинг</w:t>
                  </w:r>
                  <w:proofErr w:type="spellEnd"/>
                  <w:r w:rsidRPr="00884DBB">
                    <w:rPr>
                      <w:lang w:eastAsia="ru-RU"/>
                    </w:rPr>
                    <w:t xml:space="preserve"> и </w:t>
                  </w:r>
                  <w:proofErr w:type="spellStart"/>
                  <w:r w:rsidRPr="00884DBB">
                    <w:rPr>
                      <w:lang w:eastAsia="ru-RU"/>
                    </w:rPr>
                    <w:t>оценка</w:t>
                  </w:r>
                  <w:proofErr w:type="spellEnd"/>
                </w:p>
              </w:tc>
            </w:tr>
            <w:tr w:rsidR="001C1EF2" w:rsidRPr="00884DBB" w14:paraId="70A09911" w14:textId="77777777" w:rsidTr="001C1EF2">
              <w:trPr>
                <w:trHeight w:val="255"/>
              </w:trPr>
              <w:tc>
                <w:tcPr>
                  <w:tcW w:w="1880" w:type="dxa"/>
                  <w:shd w:val="clear" w:color="auto" w:fill="8EAADB" w:themeFill="accent1" w:themeFillTint="99"/>
                </w:tcPr>
                <w:p w14:paraId="7444A79C" w14:textId="77777777" w:rsidR="001C1EF2" w:rsidRPr="00884DBB" w:rsidRDefault="001C1EF2" w:rsidP="002A0FA7">
                  <w:pPr>
                    <w:rPr>
                      <w:b/>
                      <w:bCs/>
                      <w:lang w:eastAsia="ru-RU"/>
                    </w:rPr>
                  </w:pPr>
                  <w:r w:rsidRPr="00884DBB">
                    <w:rPr>
                      <w:b/>
                      <w:bCs/>
                      <w:lang w:eastAsia="ru-RU"/>
                    </w:rPr>
                    <w:t>МРГ</w:t>
                  </w:r>
                </w:p>
              </w:tc>
              <w:tc>
                <w:tcPr>
                  <w:tcW w:w="6929" w:type="dxa"/>
                  <w:shd w:val="clear" w:color="auto" w:fill="D9E2F3" w:themeFill="accent1" w:themeFillTint="33"/>
                </w:tcPr>
                <w:p w14:paraId="08DF111F" w14:textId="77777777" w:rsidR="001C1EF2" w:rsidRPr="00884DBB" w:rsidRDefault="001C1EF2" w:rsidP="002A0FA7">
                  <w:pPr>
                    <w:jc w:val="both"/>
                    <w:rPr>
                      <w:lang w:eastAsia="ru-RU"/>
                    </w:rPr>
                  </w:pPr>
                  <w:proofErr w:type="spellStart"/>
                  <w:r w:rsidRPr="00884DBB">
                    <w:rPr>
                      <w:lang w:eastAsia="ru-RU"/>
                    </w:rPr>
                    <w:t>Межсекторальная</w:t>
                  </w:r>
                  <w:proofErr w:type="spellEnd"/>
                  <w:r w:rsidRPr="00884DBB">
                    <w:rPr>
                      <w:lang w:eastAsia="ru-RU"/>
                    </w:rPr>
                    <w:t xml:space="preserve"> </w:t>
                  </w:r>
                  <w:proofErr w:type="spellStart"/>
                  <w:r w:rsidRPr="00884DBB">
                    <w:rPr>
                      <w:lang w:eastAsia="ru-RU"/>
                    </w:rPr>
                    <w:t>рабочая</w:t>
                  </w:r>
                  <w:proofErr w:type="spellEnd"/>
                  <w:r w:rsidRPr="00884DBB">
                    <w:rPr>
                      <w:lang w:eastAsia="ru-RU"/>
                    </w:rPr>
                    <w:t xml:space="preserve"> </w:t>
                  </w:r>
                  <w:proofErr w:type="spellStart"/>
                  <w:r w:rsidRPr="00884DBB">
                    <w:rPr>
                      <w:lang w:eastAsia="ru-RU"/>
                    </w:rPr>
                    <w:t>группа</w:t>
                  </w:r>
                  <w:proofErr w:type="spellEnd"/>
                </w:p>
              </w:tc>
            </w:tr>
            <w:tr w:rsidR="001C1EF2" w:rsidRPr="00D82302" w14:paraId="5B7B549B" w14:textId="77777777" w:rsidTr="001C1EF2">
              <w:trPr>
                <w:trHeight w:val="255"/>
              </w:trPr>
              <w:tc>
                <w:tcPr>
                  <w:tcW w:w="1880" w:type="dxa"/>
                  <w:shd w:val="clear" w:color="auto" w:fill="8EAADB" w:themeFill="accent1" w:themeFillTint="99"/>
                </w:tcPr>
                <w:p w14:paraId="5C1D13F7" w14:textId="77777777" w:rsidR="001C1EF2" w:rsidRPr="00884DBB" w:rsidRDefault="001C1EF2" w:rsidP="002A0FA7">
                  <w:pPr>
                    <w:rPr>
                      <w:b/>
                      <w:bCs/>
                      <w:lang w:eastAsia="ru-RU"/>
                    </w:rPr>
                  </w:pPr>
                  <w:r w:rsidRPr="00884DBB">
                    <w:rPr>
                      <w:b/>
                      <w:bCs/>
                      <w:lang w:eastAsia="ru-RU"/>
                    </w:rPr>
                    <w:t>МСМ</w:t>
                  </w:r>
                </w:p>
              </w:tc>
              <w:tc>
                <w:tcPr>
                  <w:tcW w:w="6929" w:type="dxa"/>
                  <w:shd w:val="clear" w:color="auto" w:fill="D9E2F3" w:themeFill="accent1" w:themeFillTint="33"/>
                </w:tcPr>
                <w:p w14:paraId="6293CF0F" w14:textId="77777777" w:rsidR="001C1EF2" w:rsidRPr="001C1EF2" w:rsidRDefault="001C1EF2" w:rsidP="002A0FA7">
                  <w:pPr>
                    <w:jc w:val="both"/>
                    <w:rPr>
                      <w:lang w:val="ru-RU" w:eastAsia="ru-RU"/>
                    </w:rPr>
                  </w:pPr>
                  <w:r w:rsidRPr="001C1EF2">
                    <w:rPr>
                      <w:lang w:val="ru-RU" w:eastAsia="ru-RU"/>
                    </w:rPr>
                    <w:t>Мужчины, имеющие половые контакты с мужчинами</w:t>
                  </w:r>
                </w:p>
              </w:tc>
            </w:tr>
            <w:tr w:rsidR="001C1EF2" w:rsidRPr="00884DBB" w14:paraId="3A444F8E" w14:textId="77777777" w:rsidTr="001C1EF2">
              <w:trPr>
                <w:trHeight w:val="255"/>
              </w:trPr>
              <w:tc>
                <w:tcPr>
                  <w:tcW w:w="1880" w:type="dxa"/>
                  <w:shd w:val="clear" w:color="auto" w:fill="8EAADB" w:themeFill="accent1" w:themeFillTint="99"/>
                </w:tcPr>
                <w:p w14:paraId="25699634" w14:textId="77777777" w:rsidR="001C1EF2" w:rsidRPr="00884DBB" w:rsidRDefault="001C1EF2" w:rsidP="002A0FA7">
                  <w:pPr>
                    <w:rPr>
                      <w:b/>
                      <w:bCs/>
                      <w:lang w:eastAsia="ru-RU"/>
                    </w:rPr>
                  </w:pPr>
                  <w:r w:rsidRPr="00884DBB">
                    <w:rPr>
                      <w:b/>
                      <w:bCs/>
                      <w:lang w:eastAsia="ru-RU"/>
                    </w:rPr>
                    <w:t>МСС</w:t>
                  </w:r>
                </w:p>
              </w:tc>
              <w:tc>
                <w:tcPr>
                  <w:tcW w:w="6929" w:type="dxa"/>
                  <w:shd w:val="clear" w:color="auto" w:fill="D9E2F3" w:themeFill="accent1" w:themeFillTint="33"/>
                </w:tcPr>
                <w:p w14:paraId="5EB3FED6" w14:textId="77777777" w:rsidR="001C1EF2" w:rsidRPr="00884DBB" w:rsidRDefault="001C1EF2" w:rsidP="002A0FA7">
                  <w:pPr>
                    <w:jc w:val="both"/>
                    <w:rPr>
                      <w:lang w:eastAsia="ru-RU"/>
                    </w:rPr>
                  </w:pPr>
                  <w:proofErr w:type="spellStart"/>
                  <w:r w:rsidRPr="00884DBB">
                    <w:rPr>
                      <w:lang w:eastAsia="ru-RU"/>
                    </w:rPr>
                    <w:t>Мониторинг</w:t>
                  </w:r>
                  <w:proofErr w:type="spellEnd"/>
                  <w:r w:rsidRPr="00884DBB">
                    <w:rPr>
                      <w:lang w:eastAsia="ru-RU"/>
                    </w:rPr>
                    <w:t xml:space="preserve"> </w:t>
                  </w:r>
                  <w:proofErr w:type="spellStart"/>
                  <w:r w:rsidRPr="00884DBB">
                    <w:rPr>
                      <w:lang w:eastAsia="ru-RU"/>
                    </w:rPr>
                    <w:t>силами</w:t>
                  </w:r>
                  <w:proofErr w:type="spellEnd"/>
                  <w:r w:rsidRPr="00884DBB">
                    <w:rPr>
                      <w:lang w:eastAsia="ru-RU"/>
                    </w:rPr>
                    <w:t xml:space="preserve"> </w:t>
                  </w:r>
                  <w:proofErr w:type="spellStart"/>
                  <w:r w:rsidRPr="00884DBB">
                    <w:rPr>
                      <w:lang w:eastAsia="ru-RU"/>
                    </w:rPr>
                    <w:t>сообщества</w:t>
                  </w:r>
                  <w:proofErr w:type="spellEnd"/>
                </w:p>
              </w:tc>
            </w:tr>
            <w:tr w:rsidR="001C1EF2" w:rsidRPr="00884DBB" w14:paraId="414AEC9E" w14:textId="77777777" w:rsidTr="001C1EF2">
              <w:trPr>
                <w:trHeight w:val="255"/>
              </w:trPr>
              <w:tc>
                <w:tcPr>
                  <w:tcW w:w="1880" w:type="dxa"/>
                  <w:shd w:val="clear" w:color="auto" w:fill="8EAADB" w:themeFill="accent1" w:themeFillTint="99"/>
                </w:tcPr>
                <w:p w14:paraId="69ACBF11" w14:textId="77777777" w:rsidR="001C1EF2" w:rsidRPr="00884DBB" w:rsidRDefault="001C1EF2" w:rsidP="002A0FA7">
                  <w:pPr>
                    <w:rPr>
                      <w:b/>
                      <w:bCs/>
                      <w:lang w:eastAsia="ru-RU"/>
                    </w:rPr>
                  </w:pPr>
                  <w:r w:rsidRPr="00884DBB">
                    <w:rPr>
                      <w:b/>
                      <w:bCs/>
                      <w:lang w:eastAsia="ru-RU"/>
                    </w:rPr>
                    <w:t>НПА</w:t>
                  </w:r>
                </w:p>
              </w:tc>
              <w:tc>
                <w:tcPr>
                  <w:tcW w:w="6929" w:type="dxa"/>
                  <w:shd w:val="clear" w:color="auto" w:fill="D9E2F3" w:themeFill="accent1" w:themeFillTint="33"/>
                </w:tcPr>
                <w:p w14:paraId="232AF021" w14:textId="77777777" w:rsidR="001C1EF2" w:rsidRPr="00884DBB" w:rsidRDefault="001C1EF2" w:rsidP="002A0FA7">
                  <w:pPr>
                    <w:jc w:val="both"/>
                    <w:rPr>
                      <w:lang w:eastAsia="ru-RU"/>
                    </w:rPr>
                  </w:pPr>
                  <w:proofErr w:type="spellStart"/>
                  <w:r w:rsidRPr="00884DBB">
                    <w:rPr>
                      <w:lang w:eastAsia="ru-RU"/>
                    </w:rPr>
                    <w:t>Нормативные</w:t>
                  </w:r>
                  <w:proofErr w:type="spellEnd"/>
                  <w:r w:rsidRPr="00884DBB">
                    <w:rPr>
                      <w:lang w:eastAsia="ru-RU"/>
                    </w:rPr>
                    <w:t xml:space="preserve"> </w:t>
                  </w:r>
                  <w:proofErr w:type="spellStart"/>
                  <w:r w:rsidRPr="00884DBB">
                    <w:rPr>
                      <w:lang w:eastAsia="ru-RU"/>
                    </w:rPr>
                    <w:t>правовые</w:t>
                  </w:r>
                  <w:proofErr w:type="spellEnd"/>
                  <w:r w:rsidRPr="00884DBB">
                    <w:rPr>
                      <w:lang w:eastAsia="ru-RU"/>
                    </w:rPr>
                    <w:t xml:space="preserve"> </w:t>
                  </w:r>
                  <w:proofErr w:type="spellStart"/>
                  <w:r w:rsidRPr="00884DBB">
                    <w:rPr>
                      <w:lang w:eastAsia="ru-RU"/>
                    </w:rPr>
                    <w:t>акты</w:t>
                  </w:r>
                  <w:proofErr w:type="spellEnd"/>
                </w:p>
              </w:tc>
            </w:tr>
            <w:tr w:rsidR="001C1EF2" w:rsidRPr="00884DBB" w14:paraId="139A2D95" w14:textId="77777777" w:rsidTr="001C1EF2">
              <w:trPr>
                <w:trHeight w:val="255"/>
              </w:trPr>
              <w:tc>
                <w:tcPr>
                  <w:tcW w:w="1880" w:type="dxa"/>
                  <w:shd w:val="clear" w:color="auto" w:fill="8EAADB" w:themeFill="accent1" w:themeFillTint="99"/>
                </w:tcPr>
                <w:p w14:paraId="72643FF0" w14:textId="77777777" w:rsidR="001C1EF2" w:rsidRPr="00884DBB" w:rsidRDefault="001C1EF2" w:rsidP="002A0FA7">
                  <w:pPr>
                    <w:rPr>
                      <w:b/>
                      <w:bCs/>
                      <w:lang w:eastAsia="ru-RU"/>
                    </w:rPr>
                  </w:pPr>
                  <w:r w:rsidRPr="00884DBB">
                    <w:rPr>
                      <w:b/>
                      <w:bCs/>
                      <w:lang w:eastAsia="ru-RU"/>
                    </w:rPr>
                    <w:t>НПО</w:t>
                  </w:r>
                </w:p>
              </w:tc>
              <w:tc>
                <w:tcPr>
                  <w:tcW w:w="6929" w:type="dxa"/>
                  <w:shd w:val="clear" w:color="auto" w:fill="D9E2F3" w:themeFill="accent1" w:themeFillTint="33"/>
                </w:tcPr>
                <w:p w14:paraId="0AF5D287" w14:textId="77777777" w:rsidR="001C1EF2" w:rsidRPr="00884DBB" w:rsidRDefault="001C1EF2" w:rsidP="002A0FA7">
                  <w:pPr>
                    <w:jc w:val="both"/>
                    <w:rPr>
                      <w:lang w:eastAsia="ru-RU"/>
                    </w:rPr>
                  </w:pPr>
                  <w:proofErr w:type="spellStart"/>
                  <w:r w:rsidRPr="00884DBB">
                    <w:rPr>
                      <w:lang w:eastAsia="ru-RU"/>
                    </w:rPr>
                    <w:t>Неправительственная</w:t>
                  </w:r>
                  <w:proofErr w:type="spellEnd"/>
                  <w:r w:rsidRPr="00884DBB">
                    <w:rPr>
                      <w:lang w:eastAsia="ru-RU"/>
                    </w:rPr>
                    <w:t xml:space="preserve"> </w:t>
                  </w:r>
                  <w:proofErr w:type="spellStart"/>
                  <w:r w:rsidRPr="00884DBB">
                    <w:rPr>
                      <w:lang w:eastAsia="ru-RU"/>
                    </w:rPr>
                    <w:t>организация</w:t>
                  </w:r>
                  <w:proofErr w:type="spellEnd"/>
                </w:p>
              </w:tc>
            </w:tr>
            <w:tr w:rsidR="001C1EF2" w:rsidRPr="00884DBB" w14:paraId="24718099" w14:textId="77777777" w:rsidTr="001C1EF2">
              <w:trPr>
                <w:trHeight w:val="255"/>
              </w:trPr>
              <w:tc>
                <w:tcPr>
                  <w:tcW w:w="1880" w:type="dxa"/>
                  <w:shd w:val="clear" w:color="auto" w:fill="8EAADB" w:themeFill="accent1" w:themeFillTint="99"/>
                </w:tcPr>
                <w:p w14:paraId="1CD36ADF" w14:textId="77777777" w:rsidR="001C1EF2" w:rsidRPr="00884DBB" w:rsidRDefault="001C1EF2" w:rsidP="002A0FA7">
                  <w:pPr>
                    <w:rPr>
                      <w:b/>
                      <w:bCs/>
                      <w:lang w:eastAsia="ru-RU"/>
                    </w:rPr>
                  </w:pPr>
                  <w:r w:rsidRPr="00884DBB">
                    <w:rPr>
                      <w:b/>
                      <w:bCs/>
                      <w:lang w:eastAsia="ru-RU"/>
                    </w:rPr>
                    <w:t>НСК</w:t>
                  </w:r>
                </w:p>
              </w:tc>
              <w:tc>
                <w:tcPr>
                  <w:tcW w:w="6929" w:type="dxa"/>
                  <w:shd w:val="clear" w:color="auto" w:fill="D9E2F3" w:themeFill="accent1" w:themeFillTint="33"/>
                </w:tcPr>
                <w:p w14:paraId="75B7BA43" w14:textId="77777777" w:rsidR="001C1EF2" w:rsidRPr="00884DBB" w:rsidRDefault="001C1EF2" w:rsidP="002A0FA7">
                  <w:pPr>
                    <w:jc w:val="both"/>
                    <w:rPr>
                      <w:lang w:eastAsia="ru-RU"/>
                    </w:rPr>
                  </w:pPr>
                  <w:proofErr w:type="spellStart"/>
                  <w:r w:rsidRPr="00884DBB">
                    <w:rPr>
                      <w:lang w:eastAsia="ru-RU"/>
                    </w:rPr>
                    <w:t>Национальный</w:t>
                  </w:r>
                  <w:proofErr w:type="spellEnd"/>
                  <w:r w:rsidRPr="00884DBB">
                    <w:rPr>
                      <w:lang w:eastAsia="ru-RU"/>
                    </w:rPr>
                    <w:t xml:space="preserve"> </w:t>
                  </w:r>
                  <w:proofErr w:type="spellStart"/>
                  <w:r w:rsidRPr="00884DBB">
                    <w:rPr>
                      <w:lang w:eastAsia="ru-RU"/>
                    </w:rPr>
                    <w:t>статистический</w:t>
                  </w:r>
                  <w:proofErr w:type="spellEnd"/>
                  <w:r w:rsidRPr="00884DBB">
                    <w:rPr>
                      <w:lang w:eastAsia="ru-RU"/>
                    </w:rPr>
                    <w:t xml:space="preserve"> </w:t>
                  </w:r>
                  <w:proofErr w:type="spellStart"/>
                  <w:r w:rsidRPr="00884DBB">
                    <w:rPr>
                      <w:lang w:eastAsia="ru-RU"/>
                    </w:rPr>
                    <w:t>комитет</w:t>
                  </w:r>
                  <w:proofErr w:type="spellEnd"/>
                </w:p>
              </w:tc>
            </w:tr>
            <w:tr w:rsidR="001C1EF2" w:rsidRPr="00884DBB" w14:paraId="0B1206B0" w14:textId="77777777" w:rsidTr="001C1EF2">
              <w:trPr>
                <w:trHeight w:val="255"/>
              </w:trPr>
              <w:tc>
                <w:tcPr>
                  <w:tcW w:w="1880" w:type="dxa"/>
                  <w:shd w:val="clear" w:color="auto" w:fill="8EAADB" w:themeFill="accent1" w:themeFillTint="99"/>
                </w:tcPr>
                <w:p w14:paraId="315F2268" w14:textId="77777777" w:rsidR="001C1EF2" w:rsidRPr="00884DBB" w:rsidRDefault="001C1EF2" w:rsidP="002A0FA7">
                  <w:pPr>
                    <w:rPr>
                      <w:b/>
                      <w:bCs/>
                      <w:lang w:eastAsia="ru-RU"/>
                    </w:rPr>
                  </w:pPr>
                  <w:r w:rsidRPr="00884DBB">
                    <w:rPr>
                      <w:b/>
                      <w:bCs/>
                      <w:lang w:eastAsia="ru-RU"/>
                    </w:rPr>
                    <w:t>ПМСП</w:t>
                  </w:r>
                </w:p>
              </w:tc>
              <w:tc>
                <w:tcPr>
                  <w:tcW w:w="6929" w:type="dxa"/>
                  <w:shd w:val="clear" w:color="auto" w:fill="D9E2F3" w:themeFill="accent1" w:themeFillTint="33"/>
                </w:tcPr>
                <w:p w14:paraId="29B7CBCB" w14:textId="77777777" w:rsidR="001C1EF2" w:rsidRPr="00884DBB" w:rsidRDefault="001C1EF2" w:rsidP="002A0FA7">
                  <w:pPr>
                    <w:jc w:val="both"/>
                    <w:rPr>
                      <w:lang w:eastAsia="ru-RU"/>
                    </w:rPr>
                  </w:pPr>
                  <w:proofErr w:type="spellStart"/>
                  <w:r w:rsidRPr="00884DBB">
                    <w:rPr>
                      <w:lang w:eastAsia="ru-RU"/>
                    </w:rPr>
                    <w:t>Первичная</w:t>
                  </w:r>
                  <w:proofErr w:type="spellEnd"/>
                  <w:r w:rsidRPr="00884DBB">
                    <w:rPr>
                      <w:lang w:eastAsia="ru-RU"/>
                    </w:rPr>
                    <w:t xml:space="preserve"> </w:t>
                  </w:r>
                  <w:proofErr w:type="spellStart"/>
                  <w:r w:rsidRPr="00884DBB">
                    <w:rPr>
                      <w:lang w:eastAsia="ru-RU"/>
                    </w:rPr>
                    <w:t>медико-санитарная</w:t>
                  </w:r>
                  <w:proofErr w:type="spellEnd"/>
                  <w:r w:rsidRPr="00884DBB">
                    <w:rPr>
                      <w:lang w:eastAsia="ru-RU"/>
                    </w:rPr>
                    <w:t xml:space="preserve"> </w:t>
                  </w:r>
                  <w:proofErr w:type="spellStart"/>
                  <w:r w:rsidRPr="00884DBB">
                    <w:rPr>
                      <w:lang w:eastAsia="ru-RU"/>
                    </w:rPr>
                    <w:t>помощь</w:t>
                  </w:r>
                  <w:proofErr w:type="spellEnd"/>
                </w:p>
              </w:tc>
            </w:tr>
            <w:tr w:rsidR="001C1EF2" w:rsidRPr="00884DBB" w14:paraId="4D174835" w14:textId="77777777" w:rsidTr="001C1EF2">
              <w:trPr>
                <w:trHeight w:val="255"/>
              </w:trPr>
              <w:tc>
                <w:tcPr>
                  <w:tcW w:w="1880" w:type="dxa"/>
                  <w:shd w:val="clear" w:color="auto" w:fill="8EAADB" w:themeFill="accent1" w:themeFillTint="99"/>
                </w:tcPr>
                <w:p w14:paraId="4D973C8B" w14:textId="77777777" w:rsidR="001C1EF2" w:rsidRPr="00884DBB" w:rsidRDefault="001C1EF2" w:rsidP="002A0FA7">
                  <w:pPr>
                    <w:rPr>
                      <w:b/>
                      <w:bCs/>
                      <w:lang w:eastAsia="ru-RU"/>
                    </w:rPr>
                  </w:pPr>
                  <w:r w:rsidRPr="00884DBB">
                    <w:rPr>
                      <w:b/>
                      <w:bCs/>
                      <w:lang w:eastAsia="ru-RU"/>
                    </w:rPr>
                    <w:t>ПРООН</w:t>
                  </w:r>
                </w:p>
              </w:tc>
              <w:tc>
                <w:tcPr>
                  <w:tcW w:w="6929" w:type="dxa"/>
                  <w:shd w:val="clear" w:color="auto" w:fill="D9E2F3" w:themeFill="accent1" w:themeFillTint="33"/>
                  <w:noWrap/>
                  <w:vAlign w:val="bottom"/>
                </w:tcPr>
                <w:p w14:paraId="3DFA7996" w14:textId="77777777" w:rsidR="001C1EF2" w:rsidRPr="00884DBB" w:rsidRDefault="001C1EF2" w:rsidP="002A0FA7">
                  <w:pPr>
                    <w:rPr>
                      <w:lang w:eastAsia="ru-RU"/>
                    </w:rPr>
                  </w:pPr>
                  <w:proofErr w:type="spellStart"/>
                  <w:r w:rsidRPr="00884DBB">
                    <w:rPr>
                      <w:lang w:eastAsia="ru-RU"/>
                    </w:rPr>
                    <w:t>Программа</w:t>
                  </w:r>
                  <w:proofErr w:type="spellEnd"/>
                  <w:r w:rsidRPr="00884DBB">
                    <w:rPr>
                      <w:lang w:eastAsia="ru-RU"/>
                    </w:rPr>
                    <w:t xml:space="preserve"> </w:t>
                  </w:r>
                  <w:proofErr w:type="spellStart"/>
                  <w:r w:rsidRPr="00884DBB">
                    <w:rPr>
                      <w:lang w:eastAsia="ru-RU"/>
                    </w:rPr>
                    <w:t>Развития</w:t>
                  </w:r>
                  <w:proofErr w:type="spellEnd"/>
                  <w:r w:rsidRPr="00884DBB">
                    <w:rPr>
                      <w:lang w:eastAsia="ru-RU"/>
                    </w:rPr>
                    <w:t xml:space="preserve"> ООН</w:t>
                  </w:r>
                </w:p>
              </w:tc>
            </w:tr>
            <w:tr w:rsidR="001C1EF2" w:rsidRPr="00884DBB" w14:paraId="4ABF2A24" w14:textId="77777777" w:rsidTr="001C1EF2">
              <w:trPr>
                <w:trHeight w:val="255"/>
              </w:trPr>
              <w:tc>
                <w:tcPr>
                  <w:tcW w:w="1880" w:type="dxa"/>
                  <w:shd w:val="clear" w:color="auto" w:fill="8EAADB" w:themeFill="accent1" w:themeFillTint="99"/>
                </w:tcPr>
                <w:p w14:paraId="7B546DB0" w14:textId="3A1DF086" w:rsidR="001C1EF2" w:rsidRPr="001C1EF2" w:rsidRDefault="001C1EF2" w:rsidP="002A0FA7">
                  <w:pPr>
                    <w:rPr>
                      <w:b/>
                      <w:bCs/>
                      <w:lang w:val="ru-RU" w:eastAsia="ru-RU"/>
                    </w:rPr>
                  </w:pPr>
                  <w:r>
                    <w:rPr>
                      <w:b/>
                      <w:bCs/>
                      <w:lang w:val="ru-RU" w:eastAsia="ru-RU"/>
                    </w:rPr>
                    <w:t>ПТАО</w:t>
                  </w:r>
                </w:p>
              </w:tc>
              <w:tc>
                <w:tcPr>
                  <w:tcW w:w="6929" w:type="dxa"/>
                  <w:shd w:val="clear" w:color="auto" w:fill="D9E2F3" w:themeFill="accent1" w:themeFillTint="33"/>
                  <w:noWrap/>
                  <w:vAlign w:val="bottom"/>
                </w:tcPr>
                <w:p w14:paraId="7100E787" w14:textId="56EFF34B" w:rsidR="001C1EF2" w:rsidRPr="001C1EF2" w:rsidRDefault="001C1EF2" w:rsidP="002A0FA7">
                  <w:pPr>
                    <w:rPr>
                      <w:lang w:val="ru-RU" w:eastAsia="ru-RU"/>
                    </w:rPr>
                  </w:pPr>
                  <w:r>
                    <w:rPr>
                      <w:lang w:val="ru-RU" w:eastAsia="ru-RU"/>
                    </w:rPr>
                    <w:t>Программа терапии агонистами опиоидов</w:t>
                  </w:r>
                </w:p>
              </w:tc>
            </w:tr>
            <w:tr w:rsidR="001C1EF2" w:rsidRPr="00D82302" w14:paraId="44825F38" w14:textId="77777777" w:rsidTr="001C1EF2">
              <w:trPr>
                <w:trHeight w:val="255"/>
              </w:trPr>
              <w:tc>
                <w:tcPr>
                  <w:tcW w:w="1880" w:type="dxa"/>
                  <w:shd w:val="clear" w:color="auto" w:fill="8EAADB" w:themeFill="accent1" w:themeFillTint="99"/>
                </w:tcPr>
                <w:p w14:paraId="1139F57E" w14:textId="77777777" w:rsidR="001C1EF2" w:rsidRPr="00884DBB" w:rsidRDefault="001C1EF2" w:rsidP="002A0FA7">
                  <w:pPr>
                    <w:rPr>
                      <w:b/>
                      <w:bCs/>
                      <w:lang w:eastAsia="ru-RU"/>
                    </w:rPr>
                  </w:pPr>
                  <w:proofErr w:type="spellStart"/>
                  <w:r w:rsidRPr="00884DBB">
                    <w:rPr>
                      <w:b/>
                      <w:bCs/>
                      <w:lang w:eastAsia="ru-RU"/>
                    </w:rPr>
                    <w:t>РЦКГВГиВИЧ</w:t>
                  </w:r>
                  <w:proofErr w:type="spellEnd"/>
                  <w:r w:rsidRPr="00884DBB">
                    <w:rPr>
                      <w:b/>
                      <w:bCs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6929" w:type="dxa"/>
                  <w:shd w:val="clear" w:color="auto" w:fill="D9E2F3" w:themeFill="accent1" w:themeFillTint="33"/>
                  <w:noWrap/>
                </w:tcPr>
                <w:p w14:paraId="778BAD40" w14:textId="77777777" w:rsidR="001C1EF2" w:rsidRPr="001C1EF2" w:rsidRDefault="001C1EF2" w:rsidP="002A0FA7">
                  <w:pPr>
                    <w:rPr>
                      <w:lang w:val="ru-RU" w:eastAsia="ru-RU"/>
                    </w:rPr>
                  </w:pPr>
                  <w:r w:rsidRPr="001C1EF2">
                    <w:rPr>
                      <w:lang w:val="ru-RU" w:eastAsia="ru-RU"/>
                    </w:rPr>
                    <w:t xml:space="preserve">Республиканский центр по контролю за </w:t>
                  </w:r>
                  <w:proofErr w:type="spellStart"/>
                  <w:r w:rsidRPr="001C1EF2">
                    <w:rPr>
                      <w:lang w:val="ru-RU" w:eastAsia="ru-RU"/>
                    </w:rPr>
                    <w:t>гемоконтактными</w:t>
                  </w:r>
                  <w:proofErr w:type="spellEnd"/>
                  <w:r w:rsidRPr="001C1EF2">
                    <w:rPr>
                      <w:lang w:val="ru-RU" w:eastAsia="ru-RU"/>
                    </w:rPr>
                    <w:t xml:space="preserve"> вирусными гепатитами и ВИЧ</w:t>
                  </w:r>
                </w:p>
              </w:tc>
            </w:tr>
            <w:tr w:rsidR="001C1EF2" w:rsidRPr="00D82302" w14:paraId="01E07A0D" w14:textId="77777777" w:rsidTr="001C1EF2">
              <w:trPr>
                <w:trHeight w:val="255"/>
              </w:trPr>
              <w:tc>
                <w:tcPr>
                  <w:tcW w:w="1880" w:type="dxa"/>
                  <w:shd w:val="clear" w:color="auto" w:fill="8EAADB" w:themeFill="accent1" w:themeFillTint="99"/>
                </w:tcPr>
                <w:p w14:paraId="29B06910" w14:textId="7D83F89D" w:rsidR="001C1EF2" w:rsidRPr="001C1EF2" w:rsidRDefault="001C1EF2" w:rsidP="001C1EF2">
                  <w:pPr>
                    <w:rPr>
                      <w:b/>
                      <w:bCs/>
                      <w:lang w:val="ru-RU" w:eastAsia="ru-RU"/>
                    </w:rPr>
                  </w:pPr>
                  <w:proofErr w:type="spellStart"/>
                  <w:r>
                    <w:rPr>
                      <w:b/>
                      <w:bCs/>
                      <w:lang w:val="ru-RU" w:eastAsia="ru-RU"/>
                    </w:rPr>
                    <w:t>РЦПиН</w:t>
                  </w:r>
                  <w:proofErr w:type="spellEnd"/>
                </w:p>
              </w:tc>
              <w:tc>
                <w:tcPr>
                  <w:tcW w:w="6929" w:type="dxa"/>
                  <w:shd w:val="clear" w:color="auto" w:fill="D9E2F3" w:themeFill="accent1" w:themeFillTint="33"/>
                  <w:noWrap/>
                </w:tcPr>
                <w:p w14:paraId="6FBB5CB5" w14:textId="5DFFCE82" w:rsidR="001C1EF2" w:rsidRPr="001C1EF2" w:rsidRDefault="001C1EF2" w:rsidP="001C1EF2">
                  <w:pPr>
                    <w:rPr>
                      <w:lang w:val="ru-RU" w:eastAsia="ru-RU"/>
                    </w:rPr>
                  </w:pPr>
                  <w:r w:rsidRPr="001C1EF2">
                    <w:rPr>
                      <w:lang w:val="ru-RU" w:eastAsia="ru-RU"/>
                    </w:rPr>
                    <w:t xml:space="preserve">Республиканский центр </w:t>
                  </w:r>
                  <w:r>
                    <w:rPr>
                      <w:lang w:val="ru-RU" w:eastAsia="ru-RU"/>
                    </w:rPr>
                    <w:t>психиатрии и наркологии</w:t>
                  </w:r>
                </w:p>
              </w:tc>
            </w:tr>
            <w:tr w:rsidR="001C1EF2" w:rsidRPr="00884DBB" w14:paraId="2BE6691F" w14:textId="77777777" w:rsidTr="001C1EF2">
              <w:trPr>
                <w:trHeight w:val="255"/>
              </w:trPr>
              <w:tc>
                <w:tcPr>
                  <w:tcW w:w="1880" w:type="dxa"/>
                  <w:shd w:val="clear" w:color="auto" w:fill="8EAADB" w:themeFill="accent1" w:themeFillTint="99"/>
                </w:tcPr>
                <w:p w14:paraId="588BC1A2" w14:textId="77777777" w:rsidR="001C1EF2" w:rsidRPr="00884DBB" w:rsidRDefault="001C1EF2" w:rsidP="001C1EF2">
                  <w:pPr>
                    <w:rPr>
                      <w:b/>
                      <w:bCs/>
                      <w:lang w:eastAsia="ru-RU"/>
                    </w:rPr>
                  </w:pPr>
                  <w:r w:rsidRPr="00884DBB">
                    <w:rPr>
                      <w:b/>
                      <w:bCs/>
                      <w:lang w:eastAsia="ru-RU"/>
                    </w:rPr>
                    <w:t>РЦЭЗ</w:t>
                  </w:r>
                </w:p>
              </w:tc>
              <w:tc>
                <w:tcPr>
                  <w:tcW w:w="6929" w:type="dxa"/>
                  <w:shd w:val="clear" w:color="auto" w:fill="D9E2F3" w:themeFill="accent1" w:themeFillTint="33"/>
                  <w:noWrap/>
                </w:tcPr>
                <w:p w14:paraId="049038F9" w14:textId="77777777" w:rsidR="001C1EF2" w:rsidRPr="00884DBB" w:rsidRDefault="001C1EF2" w:rsidP="001C1EF2">
                  <w:pPr>
                    <w:rPr>
                      <w:lang w:eastAsia="ru-RU"/>
                    </w:rPr>
                  </w:pPr>
                  <w:proofErr w:type="spellStart"/>
                  <w:r w:rsidRPr="00884DBB">
                    <w:rPr>
                      <w:lang w:eastAsia="ru-RU"/>
                    </w:rPr>
                    <w:t>Республиканский</w:t>
                  </w:r>
                  <w:proofErr w:type="spellEnd"/>
                  <w:r w:rsidRPr="00884DBB">
                    <w:rPr>
                      <w:lang w:eastAsia="ru-RU"/>
                    </w:rPr>
                    <w:t xml:space="preserve"> </w:t>
                  </w:r>
                  <w:proofErr w:type="spellStart"/>
                  <w:r w:rsidRPr="00884DBB">
                    <w:rPr>
                      <w:lang w:eastAsia="ru-RU"/>
                    </w:rPr>
                    <w:t>центр</w:t>
                  </w:r>
                  <w:proofErr w:type="spellEnd"/>
                  <w:r w:rsidRPr="00884DBB">
                    <w:rPr>
                      <w:lang w:eastAsia="ru-RU"/>
                    </w:rPr>
                    <w:t xml:space="preserve"> </w:t>
                  </w:r>
                  <w:proofErr w:type="spellStart"/>
                  <w:r w:rsidRPr="00884DBB">
                    <w:rPr>
                      <w:lang w:eastAsia="ru-RU"/>
                    </w:rPr>
                    <w:t>электронного</w:t>
                  </w:r>
                  <w:proofErr w:type="spellEnd"/>
                  <w:r w:rsidRPr="00884DBB">
                    <w:rPr>
                      <w:lang w:eastAsia="ru-RU"/>
                    </w:rPr>
                    <w:t xml:space="preserve"> </w:t>
                  </w:r>
                  <w:proofErr w:type="spellStart"/>
                  <w:r w:rsidRPr="00884DBB">
                    <w:rPr>
                      <w:lang w:eastAsia="ru-RU"/>
                    </w:rPr>
                    <w:t>здравоохранения</w:t>
                  </w:r>
                  <w:proofErr w:type="spellEnd"/>
                </w:p>
              </w:tc>
            </w:tr>
            <w:tr w:rsidR="001C1EF2" w:rsidRPr="00884DBB" w14:paraId="67F3E2F4" w14:textId="77777777" w:rsidTr="001C1EF2">
              <w:trPr>
                <w:trHeight w:val="255"/>
              </w:trPr>
              <w:tc>
                <w:tcPr>
                  <w:tcW w:w="1880" w:type="dxa"/>
                  <w:shd w:val="clear" w:color="auto" w:fill="8EAADB" w:themeFill="accent1" w:themeFillTint="99"/>
                </w:tcPr>
                <w:p w14:paraId="415B9ABC" w14:textId="77777777" w:rsidR="001C1EF2" w:rsidRPr="00884DBB" w:rsidRDefault="001C1EF2" w:rsidP="001C1EF2">
                  <w:pPr>
                    <w:rPr>
                      <w:b/>
                      <w:bCs/>
                      <w:lang w:eastAsia="ru-RU"/>
                    </w:rPr>
                  </w:pPr>
                  <w:r w:rsidRPr="00884DBB">
                    <w:rPr>
                      <w:b/>
                      <w:bCs/>
                      <w:lang w:eastAsia="ru-RU"/>
                    </w:rPr>
                    <w:t>СКК</w:t>
                  </w:r>
                </w:p>
              </w:tc>
              <w:tc>
                <w:tcPr>
                  <w:tcW w:w="6929" w:type="dxa"/>
                  <w:shd w:val="clear" w:color="auto" w:fill="D9E2F3" w:themeFill="accent1" w:themeFillTint="33"/>
                  <w:noWrap/>
                </w:tcPr>
                <w:p w14:paraId="724BFB48" w14:textId="77777777" w:rsidR="001C1EF2" w:rsidRPr="00884DBB" w:rsidRDefault="001C1EF2" w:rsidP="001C1EF2">
                  <w:pPr>
                    <w:rPr>
                      <w:lang w:eastAsia="ru-RU"/>
                    </w:rPr>
                  </w:pPr>
                  <w:proofErr w:type="spellStart"/>
                  <w:r w:rsidRPr="00884DBB">
                    <w:rPr>
                      <w:lang w:eastAsia="ru-RU"/>
                    </w:rPr>
                    <w:t>Страновой</w:t>
                  </w:r>
                  <w:proofErr w:type="spellEnd"/>
                  <w:r w:rsidRPr="00884DBB">
                    <w:rPr>
                      <w:lang w:eastAsia="ru-RU"/>
                    </w:rPr>
                    <w:t xml:space="preserve"> </w:t>
                  </w:r>
                  <w:proofErr w:type="spellStart"/>
                  <w:r w:rsidRPr="00884DBB">
                    <w:rPr>
                      <w:lang w:eastAsia="ru-RU"/>
                    </w:rPr>
                    <w:t>координационный</w:t>
                  </w:r>
                  <w:proofErr w:type="spellEnd"/>
                  <w:r w:rsidRPr="00884DBB">
                    <w:rPr>
                      <w:lang w:eastAsia="ru-RU"/>
                    </w:rPr>
                    <w:t xml:space="preserve"> </w:t>
                  </w:r>
                  <w:proofErr w:type="spellStart"/>
                  <w:r w:rsidRPr="00884DBB">
                    <w:rPr>
                      <w:lang w:eastAsia="ru-RU"/>
                    </w:rPr>
                    <w:t>комитет</w:t>
                  </w:r>
                  <w:proofErr w:type="spellEnd"/>
                </w:p>
              </w:tc>
            </w:tr>
            <w:tr w:rsidR="001C1EF2" w:rsidRPr="00884DBB" w14:paraId="75734DC4" w14:textId="77777777" w:rsidTr="001C1EF2">
              <w:trPr>
                <w:trHeight w:val="255"/>
              </w:trPr>
              <w:tc>
                <w:tcPr>
                  <w:tcW w:w="1880" w:type="dxa"/>
                  <w:shd w:val="clear" w:color="auto" w:fill="8EAADB" w:themeFill="accent1" w:themeFillTint="99"/>
                </w:tcPr>
                <w:p w14:paraId="125696C4" w14:textId="77777777" w:rsidR="001C1EF2" w:rsidRPr="00884DBB" w:rsidRDefault="001C1EF2" w:rsidP="001C1EF2">
                  <w:pPr>
                    <w:rPr>
                      <w:b/>
                      <w:bCs/>
                      <w:lang w:eastAsia="ru-RU"/>
                    </w:rPr>
                  </w:pPr>
                  <w:r w:rsidRPr="00884DBB">
                    <w:rPr>
                      <w:b/>
                      <w:bCs/>
                      <w:lang w:eastAsia="ru-RU"/>
                    </w:rPr>
                    <w:t>СПИД</w:t>
                  </w:r>
                </w:p>
              </w:tc>
              <w:tc>
                <w:tcPr>
                  <w:tcW w:w="6929" w:type="dxa"/>
                  <w:shd w:val="clear" w:color="auto" w:fill="D9E2F3" w:themeFill="accent1" w:themeFillTint="33"/>
                </w:tcPr>
                <w:p w14:paraId="1EE294CD" w14:textId="77777777" w:rsidR="001C1EF2" w:rsidRPr="00884DBB" w:rsidRDefault="001C1EF2" w:rsidP="001C1EF2">
                  <w:pPr>
                    <w:jc w:val="both"/>
                    <w:rPr>
                      <w:lang w:eastAsia="ru-RU"/>
                    </w:rPr>
                  </w:pPr>
                  <w:proofErr w:type="spellStart"/>
                  <w:r w:rsidRPr="00884DBB">
                    <w:rPr>
                      <w:lang w:eastAsia="ru-RU"/>
                    </w:rPr>
                    <w:t>Синдром</w:t>
                  </w:r>
                  <w:proofErr w:type="spellEnd"/>
                  <w:r w:rsidRPr="00884DBB">
                    <w:rPr>
                      <w:lang w:eastAsia="ru-RU"/>
                    </w:rPr>
                    <w:t xml:space="preserve"> </w:t>
                  </w:r>
                  <w:proofErr w:type="spellStart"/>
                  <w:r w:rsidRPr="00884DBB">
                    <w:rPr>
                      <w:lang w:eastAsia="ru-RU"/>
                    </w:rPr>
                    <w:t>приобретенного</w:t>
                  </w:r>
                  <w:proofErr w:type="spellEnd"/>
                  <w:r w:rsidRPr="00884DBB">
                    <w:rPr>
                      <w:lang w:eastAsia="ru-RU"/>
                    </w:rPr>
                    <w:t xml:space="preserve"> </w:t>
                  </w:r>
                  <w:proofErr w:type="spellStart"/>
                  <w:r w:rsidRPr="00884DBB">
                    <w:rPr>
                      <w:lang w:eastAsia="ru-RU"/>
                    </w:rPr>
                    <w:t>иммунодефицита</w:t>
                  </w:r>
                  <w:proofErr w:type="spellEnd"/>
                  <w:r w:rsidRPr="00884DBB">
                    <w:rPr>
                      <w:lang w:eastAsia="ru-RU"/>
                    </w:rPr>
                    <w:t xml:space="preserve"> </w:t>
                  </w:r>
                </w:p>
              </w:tc>
            </w:tr>
            <w:tr w:rsidR="001C1EF2" w:rsidRPr="00884DBB" w14:paraId="28D0B40D" w14:textId="77777777" w:rsidTr="001C1EF2">
              <w:trPr>
                <w:trHeight w:val="255"/>
              </w:trPr>
              <w:tc>
                <w:tcPr>
                  <w:tcW w:w="1880" w:type="dxa"/>
                  <w:shd w:val="clear" w:color="auto" w:fill="8EAADB" w:themeFill="accent1" w:themeFillTint="99"/>
                </w:tcPr>
                <w:p w14:paraId="637B5B7A" w14:textId="77777777" w:rsidR="001C1EF2" w:rsidRPr="00884DBB" w:rsidRDefault="001C1EF2" w:rsidP="001C1EF2">
                  <w:pPr>
                    <w:rPr>
                      <w:b/>
                      <w:bCs/>
                      <w:lang w:eastAsia="ru-RU"/>
                    </w:rPr>
                  </w:pPr>
                  <w:r w:rsidRPr="00884DBB">
                    <w:rPr>
                      <w:b/>
                      <w:bCs/>
                      <w:lang w:eastAsia="ru-RU"/>
                    </w:rPr>
                    <w:t>СР</w:t>
                  </w:r>
                </w:p>
              </w:tc>
              <w:tc>
                <w:tcPr>
                  <w:tcW w:w="6929" w:type="dxa"/>
                  <w:shd w:val="clear" w:color="auto" w:fill="D9E2F3" w:themeFill="accent1" w:themeFillTint="33"/>
                </w:tcPr>
                <w:p w14:paraId="0E713A27" w14:textId="77777777" w:rsidR="001C1EF2" w:rsidRPr="00884DBB" w:rsidRDefault="001C1EF2" w:rsidP="001C1EF2">
                  <w:pPr>
                    <w:jc w:val="both"/>
                    <w:rPr>
                      <w:lang w:eastAsia="ru-RU"/>
                    </w:rPr>
                  </w:pPr>
                  <w:proofErr w:type="spellStart"/>
                  <w:r w:rsidRPr="00884DBB">
                    <w:rPr>
                      <w:lang w:eastAsia="ru-RU"/>
                    </w:rPr>
                    <w:t>Секс</w:t>
                  </w:r>
                  <w:proofErr w:type="spellEnd"/>
                  <w:r w:rsidRPr="00884DBB">
                    <w:rPr>
                      <w:lang w:eastAsia="ru-RU"/>
                    </w:rPr>
                    <w:t xml:space="preserve"> </w:t>
                  </w:r>
                  <w:proofErr w:type="spellStart"/>
                  <w:r w:rsidRPr="00884DBB">
                    <w:rPr>
                      <w:lang w:eastAsia="ru-RU"/>
                    </w:rPr>
                    <w:t>работники</w:t>
                  </w:r>
                  <w:proofErr w:type="spellEnd"/>
                  <w:r>
                    <w:rPr>
                      <w:lang w:eastAsia="ru-RU"/>
                    </w:rPr>
                    <w:t xml:space="preserve"> / </w:t>
                  </w:r>
                  <w:proofErr w:type="spellStart"/>
                  <w:r>
                    <w:rPr>
                      <w:lang w:eastAsia="ru-RU"/>
                    </w:rPr>
                    <w:t>Секс</w:t>
                  </w:r>
                  <w:proofErr w:type="spellEnd"/>
                  <w:r>
                    <w:rPr>
                      <w:lang w:eastAsia="ru-RU"/>
                    </w:rPr>
                    <w:t xml:space="preserve"> </w:t>
                  </w:r>
                  <w:proofErr w:type="spellStart"/>
                  <w:r>
                    <w:rPr>
                      <w:lang w:eastAsia="ru-RU"/>
                    </w:rPr>
                    <w:t>работа</w:t>
                  </w:r>
                  <w:proofErr w:type="spellEnd"/>
                </w:p>
              </w:tc>
            </w:tr>
            <w:tr w:rsidR="001C1EF2" w:rsidRPr="00884DBB" w14:paraId="2289E474" w14:textId="77777777" w:rsidTr="001C1EF2">
              <w:trPr>
                <w:trHeight w:val="255"/>
              </w:trPr>
              <w:tc>
                <w:tcPr>
                  <w:tcW w:w="1880" w:type="dxa"/>
                  <w:shd w:val="clear" w:color="auto" w:fill="8EAADB" w:themeFill="accent1" w:themeFillTint="99"/>
                </w:tcPr>
                <w:p w14:paraId="69980DF1" w14:textId="77777777" w:rsidR="001C1EF2" w:rsidRPr="00884DBB" w:rsidRDefault="001C1EF2" w:rsidP="001C1EF2">
                  <w:pPr>
                    <w:rPr>
                      <w:b/>
                      <w:bCs/>
                      <w:lang w:eastAsia="ru-RU"/>
                    </w:rPr>
                  </w:pPr>
                  <w:r w:rsidRPr="00884DBB">
                    <w:rPr>
                      <w:b/>
                      <w:bCs/>
                      <w:lang w:eastAsia="ru-RU"/>
                    </w:rPr>
                    <w:t>ТБ</w:t>
                  </w:r>
                </w:p>
              </w:tc>
              <w:tc>
                <w:tcPr>
                  <w:tcW w:w="6929" w:type="dxa"/>
                  <w:shd w:val="clear" w:color="auto" w:fill="D9E2F3" w:themeFill="accent1" w:themeFillTint="33"/>
                </w:tcPr>
                <w:p w14:paraId="095BD1BD" w14:textId="77777777" w:rsidR="001C1EF2" w:rsidRPr="00884DBB" w:rsidRDefault="001C1EF2" w:rsidP="001C1EF2">
                  <w:pPr>
                    <w:jc w:val="both"/>
                    <w:rPr>
                      <w:lang w:eastAsia="ru-RU"/>
                    </w:rPr>
                  </w:pPr>
                  <w:proofErr w:type="spellStart"/>
                  <w:r w:rsidRPr="00884DBB">
                    <w:rPr>
                      <w:lang w:eastAsia="ru-RU"/>
                    </w:rPr>
                    <w:t>Туберкулез</w:t>
                  </w:r>
                  <w:proofErr w:type="spellEnd"/>
                </w:p>
              </w:tc>
            </w:tr>
            <w:tr w:rsidR="001C1EF2" w:rsidRPr="00D82302" w14:paraId="4C3DEB8B" w14:textId="77777777" w:rsidTr="001C1EF2">
              <w:trPr>
                <w:trHeight w:val="255"/>
              </w:trPr>
              <w:tc>
                <w:tcPr>
                  <w:tcW w:w="1880" w:type="dxa"/>
                  <w:shd w:val="clear" w:color="auto" w:fill="8EAADB" w:themeFill="accent1" w:themeFillTint="99"/>
                </w:tcPr>
                <w:p w14:paraId="1F0DF0BD" w14:textId="77777777" w:rsidR="001C1EF2" w:rsidRPr="00884DBB" w:rsidRDefault="001C1EF2" w:rsidP="001C1EF2">
                  <w:pPr>
                    <w:rPr>
                      <w:b/>
                      <w:bCs/>
                      <w:lang w:eastAsia="ru-RU"/>
                    </w:rPr>
                  </w:pPr>
                  <w:proofErr w:type="spellStart"/>
                  <w:r w:rsidRPr="00884DBB">
                    <w:rPr>
                      <w:b/>
                      <w:bCs/>
                      <w:lang w:eastAsia="ru-RU"/>
                    </w:rPr>
                    <w:t>ЦКГВГиВИЧ</w:t>
                  </w:r>
                  <w:proofErr w:type="spellEnd"/>
                </w:p>
              </w:tc>
              <w:tc>
                <w:tcPr>
                  <w:tcW w:w="6929" w:type="dxa"/>
                  <w:shd w:val="clear" w:color="auto" w:fill="D9E2F3" w:themeFill="accent1" w:themeFillTint="33"/>
                </w:tcPr>
                <w:p w14:paraId="74D937C8" w14:textId="77777777" w:rsidR="001C1EF2" w:rsidRPr="001C1EF2" w:rsidRDefault="001C1EF2" w:rsidP="001C1EF2">
                  <w:pPr>
                    <w:jc w:val="both"/>
                    <w:rPr>
                      <w:lang w:val="ru-RU" w:eastAsia="ru-RU"/>
                    </w:rPr>
                  </w:pPr>
                  <w:r w:rsidRPr="001C1EF2">
                    <w:rPr>
                      <w:lang w:val="ru-RU" w:eastAsia="ru-RU"/>
                    </w:rPr>
                    <w:t xml:space="preserve">Центр по контролю за </w:t>
                  </w:r>
                  <w:proofErr w:type="spellStart"/>
                  <w:r w:rsidRPr="001C1EF2">
                    <w:rPr>
                      <w:lang w:val="ru-RU" w:eastAsia="ru-RU"/>
                    </w:rPr>
                    <w:t>гемоконтактными</w:t>
                  </w:r>
                  <w:proofErr w:type="spellEnd"/>
                  <w:r w:rsidRPr="001C1EF2">
                    <w:rPr>
                      <w:lang w:val="ru-RU" w:eastAsia="ru-RU"/>
                    </w:rPr>
                    <w:t xml:space="preserve"> вирусными гепатитами и ВИЧ</w:t>
                  </w:r>
                </w:p>
              </w:tc>
            </w:tr>
            <w:tr w:rsidR="001C1EF2" w:rsidRPr="00D82302" w14:paraId="1A241864" w14:textId="77777777" w:rsidTr="001C1EF2">
              <w:trPr>
                <w:trHeight w:val="255"/>
              </w:trPr>
              <w:tc>
                <w:tcPr>
                  <w:tcW w:w="1880" w:type="dxa"/>
                  <w:shd w:val="clear" w:color="auto" w:fill="8EAADB" w:themeFill="accent1" w:themeFillTint="99"/>
                </w:tcPr>
                <w:p w14:paraId="7E81FEF2" w14:textId="77777777" w:rsidR="001C1EF2" w:rsidRPr="00884DBB" w:rsidRDefault="001C1EF2" w:rsidP="001C1EF2">
                  <w:pPr>
                    <w:rPr>
                      <w:b/>
                      <w:lang w:eastAsia="ru-RU"/>
                    </w:rPr>
                  </w:pPr>
                  <w:r w:rsidRPr="00884DBB">
                    <w:rPr>
                      <w:b/>
                      <w:bCs/>
                      <w:noProof/>
                      <w:lang w:eastAsia="ru-RU"/>
                    </w:rPr>
                    <w:t>ЮНЭЙДС</w:t>
                  </w:r>
                </w:p>
              </w:tc>
              <w:tc>
                <w:tcPr>
                  <w:tcW w:w="6929" w:type="dxa"/>
                  <w:shd w:val="clear" w:color="auto" w:fill="D9E2F3" w:themeFill="accent1" w:themeFillTint="33"/>
                </w:tcPr>
                <w:p w14:paraId="5C1E86BE" w14:textId="77777777" w:rsidR="001C1EF2" w:rsidRPr="001C1EF2" w:rsidRDefault="001C1EF2" w:rsidP="001C1EF2">
                  <w:pPr>
                    <w:jc w:val="both"/>
                    <w:rPr>
                      <w:lang w:val="ru-RU" w:eastAsia="ru-RU"/>
                    </w:rPr>
                  </w:pPr>
                  <w:r w:rsidRPr="001C1EF2">
                    <w:rPr>
                      <w:lang w:val="ru-RU" w:eastAsia="ru-RU"/>
                    </w:rPr>
                    <w:t>Объединенная программа Организации Объединённых Наций по ВИЧ/СПИДу</w:t>
                  </w:r>
                </w:p>
              </w:tc>
            </w:tr>
          </w:tbl>
          <w:p w14:paraId="75C88759" w14:textId="77777777" w:rsidR="001C1EF2" w:rsidRPr="00884DBB" w:rsidRDefault="001C1EF2" w:rsidP="002A0FA7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</w:tr>
    </w:tbl>
    <w:p w14:paraId="619AC8C3" w14:textId="7DCD91DB" w:rsidR="00015DB6" w:rsidRDefault="00015DB6" w:rsidP="00A61617">
      <w:pPr>
        <w:ind w:firstLine="709"/>
        <w:jc w:val="both"/>
        <w:rPr>
          <w:rFonts w:eastAsia="Calibri"/>
          <w:lang w:val="ru-RU"/>
        </w:rPr>
      </w:pPr>
    </w:p>
    <w:p w14:paraId="526173BF" w14:textId="77777777" w:rsidR="00203A5C" w:rsidRPr="00015DB6" w:rsidRDefault="00203A5C" w:rsidP="00A61617">
      <w:pPr>
        <w:ind w:firstLine="709"/>
        <w:jc w:val="both"/>
        <w:rPr>
          <w:rFonts w:eastAsia="Calibri"/>
          <w:lang w:val="ru-RU"/>
        </w:rPr>
      </w:pPr>
    </w:p>
    <w:p w14:paraId="5A24C18B" w14:textId="77777777" w:rsidR="0008446D" w:rsidRDefault="0008446D" w:rsidP="00A61617">
      <w:pPr>
        <w:spacing w:after="160"/>
        <w:jc w:val="both"/>
        <w:rPr>
          <w:rFonts w:eastAsia="Calibri"/>
          <w:sz w:val="28"/>
          <w:szCs w:val="22"/>
          <w:lang w:val="ru-RU"/>
        </w:rPr>
      </w:pPr>
    </w:p>
    <w:p w14:paraId="3C2B7011" w14:textId="77777777" w:rsidR="002F7596" w:rsidRDefault="002F7596" w:rsidP="00A61617">
      <w:pPr>
        <w:jc w:val="both"/>
        <w:rPr>
          <w:rFonts w:ascii="Calibri Light" w:eastAsiaTheme="majorEastAsia" w:hAnsi="Calibri Light" w:cstheme="majorBidi"/>
          <w:b/>
          <w:bCs/>
          <w:i/>
          <w:iCs/>
          <w:color w:val="2F5496"/>
          <w:sz w:val="28"/>
          <w:szCs w:val="28"/>
          <w:lang w:val="ru-RU"/>
        </w:rPr>
      </w:pPr>
      <w:r>
        <w:rPr>
          <w:rFonts w:ascii="Calibri Light" w:eastAsiaTheme="majorEastAsia" w:hAnsi="Calibri Light" w:cstheme="majorBidi"/>
          <w:b/>
          <w:bCs/>
          <w:i/>
          <w:iCs/>
          <w:color w:val="2F5496"/>
          <w:sz w:val="28"/>
          <w:szCs w:val="28"/>
          <w:lang w:val="ru-RU"/>
        </w:rPr>
        <w:br w:type="page"/>
      </w:r>
    </w:p>
    <w:p w14:paraId="4F21D573" w14:textId="1163C93A" w:rsidR="00F02E74" w:rsidRPr="00A61617" w:rsidRDefault="003A5AC9" w:rsidP="00A61617">
      <w:pPr>
        <w:pStyle w:val="1"/>
        <w:rPr>
          <w:b/>
          <w:bCs/>
          <w:i/>
          <w:iCs/>
        </w:rPr>
      </w:pPr>
      <w:bookmarkStart w:id="3" w:name="_Toc176185682"/>
      <w:r w:rsidRPr="00A61617">
        <w:rPr>
          <w:b/>
          <w:bCs/>
          <w:i/>
          <w:iCs/>
        </w:rPr>
        <w:lastRenderedPageBreak/>
        <w:t>В</w:t>
      </w:r>
      <w:r w:rsidR="00203A5C" w:rsidRPr="00A61617">
        <w:rPr>
          <w:b/>
          <w:bCs/>
          <w:i/>
          <w:iCs/>
        </w:rPr>
        <w:t>в</w:t>
      </w:r>
      <w:r w:rsidRPr="00A61617">
        <w:rPr>
          <w:b/>
          <w:bCs/>
          <w:i/>
          <w:iCs/>
        </w:rPr>
        <w:t>едение</w:t>
      </w:r>
      <w:bookmarkEnd w:id="3"/>
    </w:p>
    <w:p w14:paraId="506DB2F0" w14:textId="77777777" w:rsidR="00DB5385" w:rsidRDefault="00DB5385" w:rsidP="00A61617">
      <w:pPr>
        <w:jc w:val="both"/>
        <w:rPr>
          <w:lang w:val="ru-RU"/>
        </w:rPr>
      </w:pPr>
    </w:p>
    <w:p w14:paraId="44C69AE4" w14:textId="03ED92F5" w:rsidR="00DB5385" w:rsidRPr="001E4751" w:rsidRDefault="00DB5385" w:rsidP="00A61617">
      <w:pPr>
        <w:spacing w:line="276" w:lineRule="auto"/>
        <w:jc w:val="both"/>
        <w:rPr>
          <w:i/>
          <w:iCs/>
          <w:lang w:val="ru-RU"/>
        </w:rPr>
      </w:pPr>
      <w:r w:rsidRPr="001E4751">
        <w:rPr>
          <w:lang w:val="ru-RU"/>
        </w:rPr>
        <w:t>Кыргызская Республика взяла на себя амбициозные цели – покончить с эпидемией ВИЧ-инфекции до 2030 года, которые отражены в стратегии устойчивого развития страны. Реализация этих целей предусмотрена законодательством Кыргызской Республики и иными нормативными правовыми актами, которые гарантируют универсальный доступ к услугам для всех; регламентируют условия, объем и порядок оказании помощи в связи с ВИЧ. Государственные программы; приказы Министерства здравоохранения и других ведомств определяют конкретные действия в области ВИЧ-инфекции; вовлеченность сообществ, затронутых эпидемией; определяют индикаторы и порядок мониторинга по их достижению.</w:t>
      </w:r>
    </w:p>
    <w:p w14:paraId="108C3D16" w14:textId="77777777" w:rsidR="00DB5385" w:rsidRPr="001E4751" w:rsidRDefault="00DB5385" w:rsidP="00A61617">
      <w:pPr>
        <w:spacing w:line="276" w:lineRule="auto"/>
        <w:jc w:val="both"/>
        <w:rPr>
          <w:lang w:val="ru-RU"/>
        </w:rPr>
      </w:pPr>
    </w:p>
    <w:p w14:paraId="6E1638EC" w14:textId="4DD2C83A" w:rsidR="00097F14" w:rsidRDefault="00DB5385" w:rsidP="00A61617">
      <w:pPr>
        <w:pStyle w:val="ad"/>
        <w:spacing w:line="276" w:lineRule="auto"/>
        <w:jc w:val="both"/>
        <w:rPr>
          <w:rFonts w:eastAsia="Calibri"/>
          <w:sz w:val="24"/>
          <w:szCs w:val="24"/>
        </w:rPr>
      </w:pPr>
      <w:r w:rsidRPr="00D65AD7">
        <w:rPr>
          <w:rFonts w:eastAsia="Calibri"/>
          <w:sz w:val="24"/>
          <w:szCs w:val="24"/>
        </w:rPr>
        <w:t xml:space="preserve">ВИЧ-инфекция в Кыргызской Республике находится на второй – концентрированной стадии с непропорционально высоким бременем эпидемии среди ЛУИН </w:t>
      </w:r>
      <w:r w:rsidR="004141CE" w:rsidRPr="00D65AD7">
        <w:rPr>
          <w:rFonts w:eastAsia="Calibri"/>
          <w:sz w:val="24"/>
          <w:szCs w:val="24"/>
        </w:rPr>
        <w:t xml:space="preserve">и </w:t>
      </w:r>
      <w:r w:rsidRPr="00D65AD7">
        <w:rPr>
          <w:rFonts w:eastAsia="Calibri"/>
          <w:sz w:val="24"/>
          <w:szCs w:val="24"/>
        </w:rPr>
        <w:t>других ключевых групп населения.</w:t>
      </w:r>
      <w:r w:rsidRPr="00D65AD7">
        <w:rPr>
          <w:rFonts w:eastAsia="Calibri"/>
          <w:i/>
          <w:iCs/>
          <w:sz w:val="24"/>
          <w:szCs w:val="24"/>
        </w:rPr>
        <w:t xml:space="preserve"> </w:t>
      </w:r>
      <w:r w:rsidRPr="00D65AD7">
        <w:rPr>
          <w:rFonts w:eastAsia="Calibri"/>
          <w:sz w:val="24"/>
          <w:szCs w:val="24"/>
        </w:rPr>
        <w:t xml:space="preserve">Согласно данным </w:t>
      </w:r>
      <w:proofErr w:type="spellStart"/>
      <w:r w:rsidRPr="00D65AD7">
        <w:rPr>
          <w:rFonts w:eastAsia="Calibri"/>
          <w:sz w:val="24"/>
          <w:szCs w:val="24"/>
          <w:lang w:val="ru"/>
        </w:rPr>
        <w:t>РЦКГВГиВИЧ</w:t>
      </w:r>
      <w:proofErr w:type="spellEnd"/>
      <w:r w:rsidRPr="00D65AD7">
        <w:rPr>
          <w:rFonts w:eastAsia="Calibri"/>
          <w:sz w:val="24"/>
          <w:szCs w:val="24"/>
        </w:rPr>
        <w:t>, на 1 января 2024 года, было зарегистрировано 12</w:t>
      </w:r>
      <w:r w:rsidR="004141CE" w:rsidRPr="00D65AD7">
        <w:rPr>
          <w:rFonts w:eastAsia="Calibri"/>
          <w:sz w:val="24"/>
          <w:szCs w:val="24"/>
        </w:rPr>
        <w:t xml:space="preserve"> </w:t>
      </w:r>
      <w:r w:rsidR="00E126EB" w:rsidRPr="00D65AD7">
        <w:rPr>
          <w:rFonts w:eastAsia="Calibri"/>
          <w:sz w:val="24"/>
          <w:szCs w:val="24"/>
        </w:rPr>
        <w:t>495</w:t>
      </w:r>
      <w:r w:rsidRPr="00D65AD7">
        <w:rPr>
          <w:rFonts w:eastAsia="Calibri"/>
          <w:sz w:val="24"/>
          <w:szCs w:val="24"/>
        </w:rPr>
        <w:t xml:space="preserve"> случаев ВИЧ-инфекции среди граждан Кыргызстана, среди которых 3794 случая </w:t>
      </w:r>
      <w:r w:rsidR="00E126EB" w:rsidRPr="00D65AD7">
        <w:rPr>
          <w:rFonts w:eastAsia="Calibri"/>
          <w:sz w:val="24"/>
          <w:szCs w:val="24"/>
        </w:rPr>
        <w:t xml:space="preserve">(30,4%) </w:t>
      </w:r>
      <w:r w:rsidRPr="00D65AD7">
        <w:rPr>
          <w:rFonts w:eastAsia="Calibri"/>
          <w:sz w:val="24"/>
          <w:szCs w:val="24"/>
        </w:rPr>
        <w:t>были зарегистрированы среди ЛУИН</w:t>
      </w:r>
      <w:r w:rsidR="00E126EB" w:rsidRPr="00D65AD7">
        <w:rPr>
          <w:rFonts w:eastAsia="Calibri"/>
          <w:sz w:val="24"/>
          <w:szCs w:val="24"/>
        </w:rPr>
        <w:t xml:space="preserve">. </w:t>
      </w:r>
      <w:r w:rsidRPr="00D65AD7">
        <w:rPr>
          <w:rFonts w:eastAsia="Calibri"/>
          <w:sz w:val="24"/>
          <w:szCs w:val="24"/>
        </w:rPr>
        <w:t xml:space="preserve"> </w:t>
      </w:r>
      <w:r w:rsidR="008C4580" w:rsidRPr="00D65AD7">
        <w:rPr>
          <w:rFonts w:cs="Times New Roman"/>
          <w:sz w:val="24"/>
          <w:szCs w:val="24"/>
        </w:rPr>
        <w:t>Несмотря на существенн</w:t>
      </w:r>
      <w:r w:rsidR="008C4580" w:rsidRPr="00D65AD7">
        <w:rPr>
          <w:sz w:val="24"/>
          <w:szCs w:val="24"/>
        </w:rPr>
        <w:t>ое</w:t>
      </w:r>
      <w:r w:rsidR="008C4580" w:rsidRPr="00D65AD7">
        <w:rPr>
          <w:rFonts w:cs="Times New Roman"/>
          <w:sz w:val="24"/>
          <w:szCs w:val="24"/>
        </w:rPr>
        <w:t xml:space="preserve"> </w:t>
      </w:r>
      <w:r w:rsidR="000C4D3E" w:rsidRPr="00D65AD7">
        <w:rPr>
          <w:rFonts w:cs="Times New Roman"/>
          <w:sz w:val="24"/>
          <w:szCs w:val="24"/>
        </w:rPr>
        <w:t>снижение</w:t>
      </w:r>
      <w:r w:rsidR="008C4580" w:rsidRPr="00D65AD7">
        <w:rPr>
          <w:rFonts w:cs="Times New Roman"/>
          <w:sz w:val="24"/>
          <w:szCs w:val="24"/>
        </w:rPr>
        <w:t xml:space="preserve"> </w:t>
      </w:r>
      <w:r w:rsidR="000C4D3E" w:rsidRPr="00D65AD7">
        <w:rPr>
          <w:rFonts w:cs="Times New Roman"/>
          <w:sz w:val="24"/>
          <w:szCs w:val="24"/>
        </w:rPr>
        <w:t>числа</w:t>
      </w:r>
      <w:r w:rsidR="008C4580" w:rsidRPr="00D65AD7">
        <w:rPr>
          <w:rFonts w:cs="Times New Roman"/>
          <w:sz w:val="24"/>
          <w:szCs w:val="24"/>
        </w:rPr>
        <w:t xml:space="preserve"> новых случаев ВИЧ-инфекции</w:t>
      </w:r>
      <w:r w:rsidR="00D65AD7" w:rsidRPr="00D65AD7">
        <w:rPr>
          <w:rFonts w:cs="Times New Roman"/>
          <w:sz w:val="24"/>
          <w:szCs w:val="24"/>
        </w:rPr>
        <w:t xml:space="preserve"> среди ЛУИН</w:t>
      </w:r>
      <w:r w:rsidR="008C4580" w:rsidRPr="00D65AD7">
        <w:rPr>
          <w:rFonts w:cs="Times New Roman"/>
          <w:sz w:val="24"/>
          <w:szCs w:val="24"/>
        </w:rPr>
        <w:t xml:space="preserve">, заболеваемость ВИЧ среди ЛУИН </w:t>
      </w:r>
      <w:r w:rsidR="000C4D3E" w:rsidRPr="00D65AD7">
        <w:rPr>
          <w:rFonts w:cs="Times New Roman"/>
          <w:sz w:val="24"/>
          <w:szCs w:val="24"/>
        </w:rPr>
        <w:t>в 7,5 раз</w:t>
      </w:r>
      <w:r w:rsidR="002246EC" w:rsidRPr="00D65AD7">
        <w:rPr>
          <w:rStyle w:val="ac"/>
          <w:rFonts w:cs="Times New Roman"/>
          <w:sz w:val="24"/>
          <w:szCs w:val="24"/>
        </w:rPr>
        <w:footnoteReference w:id="1"/>
      </w:r>
      <w:r w:rsidR="008C4580" w:rsidRPr="00D65AD7">
        <w:rPr>
          <w:rFonts w:cs="Times New Roman"/>
          <w:sz w:val="24"/>
          <w:szCs w:val="24"/>
        </w:rPr>
        <w:t xml:space="preserve"> </w:t>
      </w:r>
      <w:r w:rsidR="00D65AD7" w:rsidRPr="00D65AD7">
        <w:rPr>
          <w:rFonts w:cs="Times New Roman"/>
          <w:sz w:val="24"/>
          <w:szCs w:val="24"/>
        </w:rPr>
        <w:t>а</w:t>
      </w:r>
      <w:r w:rsidR="002246EC" w:rsidRPr="00D65AD7">
        <w:rPr>
          <w:sz w:val="24"/>
          <w:szCs w:val="24"/>
        </w:rPr>
        <w:t xml:space="preserve"> распространенность ВИЧ </w:t>
      </w:r>
      <w:r w:rsidR="00D65AD7" w:rsidRPr="00D65AD7">
        <w:rPr>
          <w:sz w:val="24"/>
          <w:szCs w:val="24"/>
        </w:rPr>
        <w:t>(</w:t>
      </w:r>
      <w:r w:rsidR="002246EC" w:rsidRPr="00D65AD7">
        <w:rPr>
          <w:sz w:val="24"/>
          <w:szCs w:val="24"/>
        </w:rPr>
        <w:t xml:space="preserve">то </w:t>
      </w:r>
      <w:r w:rsidR="0091685D" w:rsidRPr="00D65AD7">
        <w:rPr>
          <w:sz w:val="24"/>
          <w:szCs w:val="24"/>
        </w:rPr>
        <w:t xml:space="preserve">есть </w:t>
      </w:r>
      <w:r w:rsidR="0091685D" w:rsidRPr="00D65AD7">
        <w:rPr>
          <w:rFonts w:cs="Times New Roman"/>
          <w:sz w:val="24"/>
          <w:szCs w:val="24"/>
        </w:rPr>
        <w:t>количество</w:t>
      </w:r>
      <w:r w:rsidR="002246EC" w:rsidRPr="00D65AD7">
        <w:rPr>
          <w:rFonts w:cs="Times New Roman"/>
          <w:sz w:val="24"/>
          <w:szCs w:val="24"/>
        </w:rPr>
        <w:t xml:space="preserve"> ЛЖВ, зарегистрированных среди граждан КР за весь период эпидемии в расчете на 1000 неинфицированного населения</w:t>
      </w:r>
      <w:r w:rsidR="00D65AD7" w:rsidRPr="00D65AD7">
        <w:rPr>
          <w:rFonts w:cs="Times New Roman"/>
          <w:sz w:val="24"/>
          <w:szCs w:val="24"/>
        </w:rPr>
        <w:t>)</w:t>
      </w:r>
      <w:r w:rsidR="00E83625" w:rsidRPr="00D65AD7">
        <w:rPr>
          <w:rFonts w:cs="Times New Roman"/>
          <w:sz w:val="24"/>
          <w:szCs w:val="24"/>
        </w:rPr>
        <w:t xml:space="preserve">, </w:t>
      </w:r>
      <w:r w:rsidR="007F45E4" w:rsidRPr="00D65AD7">
        <w:rPr>
          <w:rFonts w:cs="Times New Roman"/>
          <w:sz w:val="24"/>
          <w:szCs w:val="24"/>
        </w:rPr>
        <w:t>состав</w:t>
      </w:r>
      <w:r w:rsidR="00D65AD7" w:rsidRPr="00D65AD7">
        <w:rPr>
          <w:rFonts w:cs="Times New Roman"/>
          <w:sz w:val="24"/>
          <w:szCs w:val="24"/>
        </w:rPr>
        <w:t>ила</w:t>
      </w:r>
      <w:r w:rsidR="007F45E4" w:rsidRPr="00D65AD7">
        <w:rPr>
          <w:rFonts w:cs="Times New Roman"/>
          <w:sz w:val="24"/>
          <w:szCs w:val="24"/>
        </w:rPr>
        <w:t xml:space="preserve"> 99</w:t>
      </w:r>
      <w:r w:rsidR="0091685D" w:rsidRPr="00D65AD7">
        <w:rPr>
          <w:rFonts w:cs="Times New Roman"/>
          <w:sz w:val="24"/>
          <w:szCs w:val="24"/>
        </w:rPr>
        <w:t>,7</w:t>
      </w:r>
      <w:r w:rsidR="007F45E4" w:rsidRPr="00D65AD7">
        <w:rPr>
          <w:rFonts w:cs="Times New Roman"/>
          <w:sz w:val="24"/>
          <w:szCs w:val="24"/>
        </w:rPr>
        <w:t xml:space="preserve"> </w:t>
      </w:r>
      <w:r w:rsidR="0091685D" w:rsidRPr="00D65AD7">
        <w:rPr>
          <w:rFonts w:cs="Times New Roman"/>
          <w:sz w:val="24"/>
          <w:szCs w:val="24"/>
        </w:rPr>
        <w:t>н</w:t>
      </w:r>
      <w:r w:rsidR="007F45E4" w:rsidRPr="00D65AD7">
        <w:rPr>
          <w:rFonts w:cs="Times New Roman"/>
          <w:sz w:val="24"/>
          <w:szCs w:val="24"/>
        </w:rPr>
        <w:t>а 1000 ЛУИН, что в 83 раза выше, чем среди населения в целом.</w:t>
      </w:r>
      <w:r w:rsidR="007F45E4" w:rsidRPr="00D65AD7">
        <w:rPr>
          <w:rStyle w:val="ac"/>
          <w:rFonts w:cs="Times New Roman"/>
          <w:sz w:val="24"/>
          <w:szCs w:val="24"/>
        </w:rPr>
        <w:footnoteReference w:id="2"/>
      </w:r>
      <w:r w:rsidR="00D65AD7" w:rsidRPr="00D65AD7">
        <w:rPr>
          <w:rFonts w:cs="Times New Roman"/>
          <w:sz w:val="24"/>
          <w:szCs w:val="24"/>
        </w:rPr>
        <w:t xml:space="preserve"> </w:t>
      </w:r>
      <w:r w:rsidR="007F45E4" w:rsidRPr="00D65AD7">
        <w:rPr>
          <w:sz w:val="24"/>
          <w:szCs w:val="24"/>
        </w:rPr>
        <w:t>Согласно</w:t>
      </w:r>
      <w:r w:rsidR="002246EC" w:rsidRPr="00D65AD7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="002246EC" w:rsidRPr="00D65AD7">
        <w:rPr>
          <w:rFonts w:eastAsia="Times New Roman" w:cs="Times New Roman"/>
          <w:sz w:val="24"/>
          <w:szCs w:val="24"/>
        </w:rPr>
        <w:t>био</w:t>
      </w:r>
      <w:proofErr w:type="spellEnd"/>
      <w:r w:rsidR="002246EC" w:rsidRPr="00D65AD7">
        <w:rPr>
          <w:rFonts w:eastAsia="Times New Roman" w:cs="Times New Roman"/>
          <w:sz w:val="24"/>
          <w:szCs w:val="24"/>
        </w:rPr>
        <w:t>-поведенческо</w:t>
      </w:r>
      <w:r w:rsidR="007F45E4" w:rsidRPr="00D65AD7">
        <w:rPr>
          <w:sz w:val="24"/>
          <w:szCs w:val="24"/>
        </w:rPr>
        <w:t>му исследованию</w:t>
      </w:r>
      <w:r w:rsidR="002246EC" w:rsidRPr="00D65AD7">
        <w:rPr>
          <w:rFonts w:eastAsia="Times New Roman" w:cs="Times New Roman"/>
          <w:sz w:val="24"/>
          <w:szCs w:val="24"/>
        </w:rPr>
        <w:t>, проведенно</w:t>
      </w:r>
      <w:r w:rsidR="007F45E4" w:rsidRPr="00D65AD7">
        <w:rPr>
          <w:sz w:val="24"/>
          <w:szCs w:val="24"/>
        </w:rPr>
        <w:t>му</w:t>
      </w:r>
      <w:r w:rsidR="002246EC" w:rsidRPr="00D65AD7">
        <w:rPr>
          <w:rFonts w:eastAsia="Times New Roman" w:cs="Times New Roman"/>
          <w:sz w:val="24"/>
          <w:szCs w:val="24"/>
        </w:rPr>
        <w:t xml:space="preserve"> в 2021 г.</w:t>
      </w:r>
      <w:r w:rsidR="007F45E4" w:rsidRPr="00D65AD7">
        <w:rPr>
          <w:sz w:val="24"/>
          <w:szCs w:val="24"/>
        </w:rPr>
        <w:t>, распространенность ВИЧ</w:t>
      </w:r>
      <w:r w:rsidR="002246EC" w:rsidRPr="00D65AD7">
        <w:rPr>
          <w:rFonts w:eastAsia="Times New Roman" w:cs="Times New Roman"/>
          <w:sz w:val="24"/>
          <w:szCs w:val="24"/>
        </w:rPr>
        <w:t xml:space="preserve"> </w:t>
      </w:r>
      <w:r w:rsidR="003F75C7" w:rsidRPr="00D65AD7">
        <w:rPr>
          <w:sz w:val="24"/>
          <w:szCs w:val="24"/>
        </w:rPr>
        <w:t xml:space="preserve">составила по 5 разным сайтам </w:t>
      </w:r>
      <w:r w:rsidR="002246EC" w:rsidRPr="00D65AD7">
        <w:rPr>
          <w:rFonts w:eastAsia="Times New Roman" w:cs="Times New Roman"/>
          <w:sz w:val="24"/>
          <w:szCs w:val="24"/>
        </w:rPr>
        <w:t>16,2% (</w:t>
      </w:r>
      <w:r w:rsidR="002246EC" w:rsidRPr="00D65AD7">
        <w:rPr>
          <w:rFonts w:cs="Times New Roman"/>
          <w:sz w:val="24"/>
          <w:szCs w:val="24"/>
        </w:rPr>
        <w:t>от 13,1 до 26,2%)</w:t>
      </w:r>
      <w:r w:rsidR="002246EC" w:rsidRPr="00D65AD7">
        <w:rPr>
          <w:rFonts w:eastAsia="Times New Roman" w:cs="Times New Roman"/>
          <w:sz w:val="24"/>
          <w:szCs w:val="24"/>
        </w:rPr>
        <w:t xml:space="preserve"> людей, употребляющих инъекционные наркотики (ЛУИН)</w:t>
      </w:r>
      <w:r w:rsidR="003F75C7" w:rsidRPr="00D65AD7">
        <w:rPr>
          <w:rStyle w:val="ac"/>
          <w:sz w:val="24"/>
          <w:szCs w:val="24"/>
        </w:rPr>
        <w:footnoteReference w:id="3"/>
      </w:r>
      <w:r w:rsidR="003F75C7" w:rsidRPr="00D65AD7">
        <w:rPr>
          <w:sz w:val="24"/>
          <w:szCs w:val="24"/>
        </w:rPr>
        <w:t xml:space="preserve">. </w:t>
      </w:r>
      <w:r w:rsidR="00710B75" w:rsidRPr="00D65AD7">
        <w:rPr>
          <w:sz w:val="24"/>
          <w:szCs w:val="24"/>
        </w:rPr>
        <w:t>Несмотря на значительный охват программами профилактики</w:t>
      </w:r>
      <w:r w:rsidR="00097F14" w:rsidRPr="00D65AD7">
        <w:rPr>
          <w:sz w:val="24"/>
          <w:szCs w:val="24"/>
        </w:rPr>
        <w:t>, который достиг 99</w:t>
      </w:r>
      <w:r w:rsidR="0091685D" w:rsidRPr="00D65AD7">
        <w:rPr>
          <w:sz w:val="24"/>
          <w:szCs w:val="24"/>
        </w:rPr>
        <w:t>%</w:t>
      </w:r>
      <w:r w:rsidR="00097F14" w:rsidRPr="00D65AD7">
        <w:rPr>
          <w:sz w:val="24"/>
          <w:szCs w:val="24"/>
        </w:rPr>
        <w:t xml:space="preserve"> от оценочной численности ЛУИН</w:t>
      </w:r>
      <w:r w:rsidR="0091685D" w:rsidRPr="00D65AD7">
        <w:rPr>
          <w:sz w:val="24"/>
          <w:szCs w:val="24"/>
        </w:rPr>
        <w:t xml:space="preserve"> (16973 из 17000)</w:t>
      </w:r>
      <w:r w:rsidR="00097F14" w:rsidRPr="00D65AD7">
        <w:rPr>
          <w:sz w:val="24"/>
          <w:szCs w:val="24"/>
        </w:rPr>
        <w:t xml:space="preserve">, только 77% </w:t>
      </w:r>
      <w:r w:rsidR="0091685D" w:rsidRPr="00D65AD7">
        <w:rPr>
          <w:sz w:val="24"/>
          <w:szCs w:val="24"/>
        </w:rPr>
        <w:t xml:space="preserve">(13134) </w:t>
      </w:r>
      <w:r w:rsidR="00097F14" w:rsidRPr="00D65AD7">
        <w:rPr>
          <w:sz w:val="24"/>
          <w:szCs w:val="24"/>
        </w:rPr>
        <w:t>от числа ЛУИН прошли тестирование на ВИЧ в 2021 г.</w:t>
      </w:r>
      <w:r w:rsidR="0091685D" w:rsidRPr="00D65AD7">
        <w:rPr>
          <w:sz w:val="24"/>
          <w:szCs w:val="24"/>
        </w:rPr>
        <w:t>;</w:t>
      </w:r>
      <w:r w:rsidR="00097F14" w:rsidRPr="00D65AD7">
        <w:rPr>
          <w:sz w:val="24"/>
          <w:szCs w:val="24"/>
        </w:rPr>
        <w:t xml:space="preserve"> только 65 человек (0,4%) получают ДКП и 795 чел (4,7%) участвуют в программе ПТАО. </w:t>
      </w:r>
      <w:r w:rsidR="00710B75" w:rsidRPr="00D65AD7">
        <w:rPr>
          <w:sz w:val="24"/>
          <w:szCs w:val="24"/>
        </w:rPr>
        <w:t xml:space="preserve"> </w:t>
      </w:r>
      <w:r w:rsidR="00D70714" w:rsidRPr="00D65AD7">
        <w:rPr>
          <w:sz w:val="24"/>
          <w:szCs w:val="24"/>
        </w:rPr>
        <w:t xml:space="preserve">Все это свидетельствует о том, что </w:t>
      </w:r>
      <w:r w:rsidR="00D70714" w:rsidRPr="00D65AD7">
        <w:rPr>
          <w:rFonts w:eastAsia="Calibri"/>
          <w:sz w:val="24"/>
          <w:szCs w:val="24"/>
        </w:rPr>
        <w:t>люди, потребляющие наркотики путем инъекций, относятся к группе населения, наиболее подверженному риску инфицирования и дальнейшей передачи ВИЧ</w:t>
      </w:r>
      <w:r w:rsidR="00D65AD7" w:rsidRPr="00D65AD7">
        <w:rPr>
          <w:rFonts w:eastAsia="Calibri"/>
          <w:sz w:val="24"/>
          <w:szCs w:val="24"/>
        </w:rPr>
        <w:t>, но</w:t>
      </w:r>
      <w:r w:rsidR="00097F14" w:rsidRPr="00D65AD7">
        <w:rPr>
          <w:rFonts w:eastAsia="Calibri"/>
          <w:sz w:val="24"/>
          <w:szCs w:val="24"/>
        </w:rPr>
        <w:t xml:space="preserve"> не получают в полной мере доступа к услугам </w:t>
      </w:r>
      <w:r w:rsidR="00D70714" w:rsidRPr="00D65AD7">
        <w:rPr>
          <w:rFonts w:eastAsia="Calibri"/>
          <w:sz w:val="24"/>
          <w:szCs w:val="24"/>
        </w:rPr>
        <w:t>в силу стигматизации, а нередко — криминализации</w:t>
      </w:r>
      <w:r w:rsidR="00097F14" w:rsidRPr="00D65AD7">
        <w:rPr>
          <w:rFonts w:eastAsia="Calibri"/>
          <w:sz w:val="24"/>
          <w:szCs w:val="24"/>
        </w:rPr>
        <w:t>, связанной с</w:t>
      </w:r>
      <w:r w:rsidR="00D70714" w:rsidRPr="00D65AD7">
        <w:rPr>
          <w:rFonts w:eastAsia="Calibri"/>
          <w:sz w:val="24"/>
          <w:szCs w:val="24"/>
        </w:rPr>
        <w:t xml:space="preserve"> потреблени</w:t>
      </w:r>
      <w:r w:rsidR="00097F14" w:rsidRPr="00D65AD7">
        <w:rPr>
          <w:rFonts w:eastAsia="Calibri"/>
          <w:sz w:val="24"/>
          <w:szCs w:val="24"/>
        </w:rPr>
        <w:t>ем</w:t>
      </w:r>
      <w:r w:rsidR="00D70714" w:rsidRPr="00D65AD7">
        <w:rPr>
          <w:rFonts w:eastAsia="Calibri"/>
          <w:sz w:val="24"/>
          <w:szCs w:val="24"/>
        </w:rPr>
        <w:t xml:space="preserve"> наркотиков. </w:t>
      </w:r>
    </w:p>
    <w:p w14:paraId="211B93FA" w14:textId="77777777" w:rsidR="008C1F22" w:rsidRDefault="008C1F22" w:rsidP="00A61617">
      <w:pPr>
        <w:pStyle w:val="ad"/>
        <w:spacing w:line="276" w:lineRule="auto"/>
        <w:jc w:val="both"/>
        <w:rPr>
          <w:rFonts w:eastAsia="Calibri"/>
          <w:sz w:val="24"/>
          <w:szCs w:val="24"/>
        </w:rPr>
      </w:pPr>
    </w:p>
    <w:p w14:paraId="51664EA5" w14:textId="51969946" w:rsidR="008C1F22" w:rsidRPr="00D65AD7" w:rsidRDefault="008C1F22" w:rsidP="00A61617">
      <w:pPr>
        <w:pStyle w:val="ad"/>
        <w:spacing w:line="276" w:lineRule="auto"/>
        <w:jc w:val="both"/>
        <w:rPr>
          <w:rFonts w:cs="Times New Roman"/>
          <w:i/>
          <w:iCs/>
          <w:sz w:val="24"/>
          <w:szCs w:val="24"/>
        </w:rPr>
      </w:pPr>
      <w:r>
        <w:rPr>
          <w:rFonts w:eastAsia="Calibri"/>
          <w:sz w:val="24"/>
          <w:szCs w:val="24"/>
        </w:rPr>
        <w:t>Появление новых наркотических препаратов создает угрозу здоровья и жизни молодежи и серьезную нагрузку на систему здравоохранения. Это требует разработки новых подходов и мер по предупреждению тяжелых последствий для здоровья и оказания помощи наркозависимым.</w:t>
      </w:r>
    </w:p>
    <w:p w14:paraId="10093505" w14:textId="77777777" w:rsidR="00097F14" w:rsidRDefault="00097F14" w:rsidP="00A61617">
      <w:pPr>
        <w:spacing w:after="160" w:line="276" w:lineRule="auto"/>
        <w:jc w:val="both"/>
        <w:rPr>
          <w:rFonts w:eastAsia="Calibri" w:cstheme="minorBidi"/>
          <w:lang w:val="ru-RU"/>
        </w:rPr>
      </w:pPr>
    </w:p>
    <w:p w14:paraId="171AE33A" w14:textId="49778C51" w:rsidR="00D70714" w:rsidRPr="0091685D" w:rsidRDefault="00D70714" w:rsidP="00A61617">
      <w:pPr>
        <w:spacing w:after="160" w:line="276" w:lineRule="auto"/>
        <w:jc w:val="both"/>
        <w:rPr>
          <w:rFonts w:eastAsia="Calibri"/>
          <w:lang w:val="ru-RU"/>
        </w:rPr>
      </w:pPr>
      <w:r w:rsidRPr="001E4751">
        <w:rPr>
          <w:rFonts w:eastAsia="Calibri" w:cstheme="minorBidi"/>
          <w:lang w:val="ru-RU"/>
        </w:rPr>
        <w:t xml:space="preserve">Программы снижения </w:t>
      </w:r>
      <w:proofErr w:type="gramStart"/>
      <w:r w:rsidRPr="001E4751">
        <w:rPr>
          <w:rFonts w:eastAsia="Calibri" w:cstheme="minorBidi"/>
          <w:lang w:val="ru-RU"/>
        </w:rPr>
        <w:t xml:space="preserve">вреда  </w:t>
      </w:r>
      <w:r w:rsidR="00CE0385" w:rsidRPr="001E4751">
        <w:rPr>
          <w:rFonts w:eastAsia="Calibri" w:cstheme="minorBidi"/>
          <w:lang w:val="ru-RU"/>
        </w:rPr>
        <w:t>доказали</w:t>
      </w:r>
      <w:proofErr w:type="gramEnd"/>
      <w:r w:rsidR="00CE0385" w:rsidRPr="001E4751">
        <w:rPr>
          <w:rFonts w:eastAsia="Calibri" w:cstheme="minorBidi"/>
          <w:lang w:val="ru-RU"/>
        </w:rPr>
        <w:t xml:space="preserve"> свою</w:t>
      </w:r>
      <w:r w:rsidRPr="001E4751">
        <w:rPr>
          <w:rFonts w:eastAsia="Calibri" w:cstheme="minorBidi"/>
          <w:lang w:val="ru-RU"/>
        </w:rPr>
        <w:t xml:space="preserve"> </w:t>
      </w:r>
      <w:r w:rsidR="00CE0385" w:rsidRPr="001E4751">
        <w:rPr>
          <w:rFonts w:eastAsia="Calibri" w:cstheme="minorBidi"/>
          <w:lang w:val="ru-RU"/>
        </w:rPr>
        <w:t>э</w:t>
      </w:r>
      <w:r w:rsidRPr="001E4751">
        <w:rPr>
          <w:rFonts w:eastAsia="Calibri" w:cstheme="minorBidi"/>
          <w:lang w:val="ru-RU"/>
        </w:rPr>
        <w:t xml:space="preserve">ффективность </w:t>
      </w:r>
      <w:r w:rsidR="00CE0385" w:rsidRPr="001E4751">
        <w:rPr>
          <w:rFonts w:eastAsia="Calibri" w:cstheme="minorBidi"/>
          <w:lang w:val="ru-RU"/>
        </w:rPr>
        <w:t xml:space="preserve">и </w:t>
      </w:r>
      <w:r w:rsidRPr="001E4751">
        <w:rPr>
          <w:rFonts w:eastAsia="Calibri" w:cstheme="minorBidi"/>
          <w:lang w:val="ru-RU"/>
        </w:rPr>
        <w:t xml:space="preserve">были </w:t>
      </w:r>
      <w:r w:rsidR="00CE0385" w:rsidRPr="001E4751">
        <w:rPr>
          <w:rFonts w:eastAsia="Calibri" w:cstheme="minorBidi"/>
          <w:lang w:val="ru-RU"/>
        </w:rPr>
        <w:t>узакон</w:t>
      </w:r>
      <w:r w:rsidRPr="001E4751">
        <w:rPr>
          <w:rFonts w:eastAsia="Calibri" w:cstheme="minorBidi"/>
          <w:lang w:val="ru-RU"/>
        </w:rPr>
        <w:t xml:space="preserve">ены </w:t>
      </w:r>
      <w:r w:rsidR="008C1F22">
        <w:rPr>
          <w:rFonts w:eastAsia="Calibri" w:cstheme="minorBidi"/>
          <w:lang w:val="ru-RU"/>
        </w:rPr>
        <w:t>Антинаркотической программой Правительства КР</w:t>
      </w:r>
      <w:r w:rsidR="004141CE">
        <w:rPr>
          <w:rStyle w:val="ac"/>
          <w:rFonts w:eastAsia="Calibri" w:cstheme="minorBidi"/>
          <w:lang w:val="ru-RU"/>
        </w:rPr>
        <w:footnoteReference w:id="4"/>
      </w:r>
      <w:r w:rsidR="0091685D">
        <w:rPr>
          <w:rFonts w:eastAsia="Calibri" w:cstheme="minorBidi"/>
          <w:lang w:val="ru-RU"/>
        </w:rPr>
        <w:t>.</w:t>
      </w:r>
      <w:r w:rsidR="00CE0385" w:rsidRPr="001E4751">
        <w:rPr>
          <w:rFonts w:eastAsia="Calibri" w:cstheme="minorBidi"/>
          <w:lang w:val="ru-RU"/>
        </w:rPr>
        <w:t xml:space="preserve"> </w:t>
      </w:r>
      <w:r w:rsidR="00DB5385" w:rsidRPr="00DB5385">
        <w:rPr>
          <w:color w:val="000000" w:themeColor="text1"/>
          <w:lang w:val="ru-RU"/>
        </w:rPr>
        <w:t xml:space="preserve">Приятый в 2024 году </w:t>
      </w:r>
      <w:r w:rsidR="00DB5385" w:rsidRPr="00DB5385">
        <w:rPr>
          <w:lang w:val="ru-RU"/>
        </w:rPr>
        <w:t>закон КР «Об охране здоровья граждан в Кыргызской Республике»</w:t>
      </w:r>
      <w:r w:rsidR="00DB5385" w:rsidRPr="00F01E5A">
        <w:rPr>
          <w:vertAlign w:val="superscript"/>
        </w:rPr>
        <w:footnoteReference w:id="5"/>
      </w:r>
      <w:r w:rsidR="00DB5385" w:rsidRPr="00DB5385">
        <w:rPr>
          <w:lang w:val="ru-RU"/>
        </w:rPr>
        <w:t xml:space="preserve"> и закон КР «Об общественном </w:t>
      </w:r>
      <w:r w:rsidR="00DB5385" w:rsidRPr="00DB5385">
        <w:rPr>
          <w:lang w:val="ru-RU"/>
        </w:rPr>
        <w:lastRenderedPageBreak/>
        <w:t>здравоохранении»</w:t>
      </w:r>
      <w:r w:rsidR="00DB5385" w:rsidRPr="00F01E5A">
        <w:rPr>
          <w:rStyle w:val="ac"/>
        </w:rPr>
        <w:footnoteReference w:id="6"/>
      </w:r>
      <w:r w:rsidR="00DB5385" w:rsidRPr="00DB5385">
        <w:rPr>
          <w:lang w:val="ru-RU"/>
        </w:rPr>
        <w:t xml:space="preserve"> предусматривают </w:t>
      </w:r>
      <w:r w:rsidR="00DB5385" w:rsidRPr="00DB5385">
        <w:rPr>
          <w:lang w:val="ru-RU" w:eastAsia="ru-RU"/>
        </w:rPr>
        <w:t>сотрудничество и взаимодействие общественных и других организаций с активным участием населения в решении вопросов охраны и укрепления здоровья населения, проведения мониторинга услуг с целью</w:t>
      </w:r>
      <w:r w:rsidR="00DB5385" w:rsidRPr="00DB5385">
        <w:rPr>
          <w:lang w:val="ru-RU"/>
        </w:rPr>
        <w:t xml:space="preserve"> повышения эффективности борьбы с ВИЧ и ТБ. В стране проводятся совместные мероприятия с сообществами как в системе предоставления услуг для </w:t>
      </w:r>
      <w:r w:rsidR="00F10AB4">
        <w:rPr>
          <w:lang w:val="ru-RU"/>
        </w:rPr>
        <w:t>ЛУИН</w:t>
      </w:r>
      <w:r w:rsidR="00DB5385" w:rsidRPr="00DB5385">
        <w:rPr>
          <w:lang w:val="ru-RU"/>
        </w:rPr>
        <w:t xml:space="preserve"> и </w:t>
      </w:r>
      <w:r w:rsidR="00F10AB4">
        <w:rPr>
          <w:lang w:val="ru-RU"/>
        </w:rPr>
        <w:t xml:space="preserve">других </w:t>
      </w:r>
      <w:r w:rsidR="00DB5385" w:rsidRPr="00DB5385">
        <w:rPr>
          <w:lang w:val="ru-RU"/>
        </w:rPr>
        <w:t>КГН, так и в системе принятия решений в области ВИЧ, разработке и мониторинге исполнения национальных программ в области ВИЧ</w:t>
      </w:r>
      <w:r w:rsidR="00F10AB4">
        <w:rPr>
          <w:lang w:val="ru-RU"/>
        </w:rPr>
        <w:t xml:space="preserve"> и ТБ</w:t>
      </w:r>
      <w:r w:rsidR="00DB5385" w:rsidRPr="00DB5385">
        <w:rPr>
          <w:lang w:val="ru-RU"/>
        </w:rPr>
        <w:t>.</w:t>
      </w:r>
    </w:p>
    <w:p w14:paraId="2EB826AC" w14:textId="0342B5AD" w:rsidR="00DB5385" w:rsidRPr="00DB5385" w:rsidRDefault="00DB5385" w:rsidP="00A61617">
      <w:pPr>
        <w:spacing w:after="120" w:line="264" w:lineRule="auto"/>
        <w:jc w:val="both"/>
        <w:rPr>
          <w:lang w:val="ru-RU"/>
        </w:rPr>
      </w:pPr>
      <w:r w:rsidRPr="00DB5385">
        <w:rPr>
          <w:lang w:val="ru-RU"/>
        </w:rPr>
        <w:t>В 2022 году руководителями Министерства здравоохранения, МВД, Министерства юстиции утвержден Межведомственный план мероприятий по преодолению правовых барьеров к услугам по ВИЧ и ТБ в КР на 2022-2025 годы.</w:t>
      </w:r>
      <w:r>
        <w:rPr>
          <w:rStyle w:val="ac"/>
        </w:rPr>
        <w:footnoteReference w:id="7"/>
      </w:r>
      <w:r w:rsidRPr="00DB5385">
        <w:rPr>
          <w:lang w:val="ru-RU"/>
        </w:rPr>
        <w:t xml:space="preserve"> В соответствии с Планом предусмотрено взаимодействие государственных структур и НПО. Для </w:t>
      </w:r>
      <w:r w:rsidR="0091685D">
        <w:rPr>
          <w:lang w:val="ru-RU"/>
        </w:rPr>
        <w:t>этого</w:t>
      </w:r>
      <w:r w:rsidRPr="00DB5385">
        <w:rPr>
          <w:lang w:val="ru-RU"/>
        </w:rPr>
        <w:t xml:space="preserve"> используется площадка межведомственной рабочей группы </w:t>
      </w:r>
      <w:r w:rsidRPr="00DB5385">
        <w:rPr>
          <w:rFonts w:eastAsiaTheme="majorEastAsia"/>
          <w:lang w:val="ru-RU"/>
        </w:rPr>
        <w:t>по преодолению правовых барьеров</w:t>
      </w:r>
      <w:r w:rsidRPr="00DB5385">
        <w:rPr>
          <w:lang w:val="ru-RU"/>
        </w:rPr>
        <w:t xml:space="preserve"> (МРГ)</w:t>
      </w:r>
      <w:r>
        <w:rPr>
          <w:rStyle w:val="ac"/>
        </w:rPr>
        <w:footnoteReference w:id="8"/>
      </w:r>
      <w:r w:rsidRPr="00DB5385">
        <w:rPr>
          <w:lang w:val="ru-RU"/>
        </w:rPr>
        <w:t xml:space="preserve">, утверждённой приказом МЗ КР. </w:t>
      </w:r>
    </w:p>
    <w:p w14:paraId="69B04F27" w14:textId="4198EFCA" w:rsidR="00DB5385" w:rsidRPr="00DB5385" w:rsidRDefault="00DB5385" w:rsidP="00A61617">
      <w:pPr>
        <w:spacing w:after="120" w:line="264" w:lineRule="auto"/>
        <w:jc w:val="both"/>
        <w:rPr>
          <w:lang w:val="ru-RU"/>
        </w:rPr>
      </w:pPr>
      <w:r w:rsidRPr="00DB5385">
        <w:rPr>
          <w:lang w:val="ru-RU"/>
        </w:rPr>
        <w:t xml:space="preserve">Вызовы эпидемии создали необходимость разработки плана по мониторингу силами сообществ </w:t>
      </w:r>
      <w:r w:rsidR="00F10AB4">
        <w:rPr>
          <w:lang w:val="ru-RU"/>
        </w:rPr>
        <w:t>ЛУИН</w:t>
      </w:r>
      <w:r w:rsidRPr="00DB5385">
        <w:rPr>
          <w:lang w:val="ru-RU"/>
        </w:rPr>
        <w:t xml:space="preserve"> всего спектра услуг, предусмотренн</w:t>
      </w:r>
      <w:r w:rsidR="00D70714">
        <w:rPr>
          <w:lang w:val="ru-RU"/>
        </w:rPr>
        <w:t>ого</w:t>
      </w:r>
      <w:r w:rsidRPr="00DB5385">
        <w:rPr>
          <w:lang w:val="ru-RU"/>
        </w:rPr>
        <w:t xml:space="preserve"> законодательством КР. Он основан на Руководстве по мониторингу силами сообществ (МСС), который предоставил универсальный инструмент для проведения комплексного </w:t>
      </w:r>
      <w:r w:rsidR="0091685D">
        <w:rPr>
          <w:lang w:val="ru-RU"/>
        </w:rPr>
        <w:t>исследования</w:t>
      </w:r>
      <w:r w:rsidRPr="00DB5385">
        <w:rPr>
          <w:lang w:val="ru-RU"/>
        </w:rPr>
        <w:t>.</w:t>
      </w:r>
      <w:r>
        <w:rPr>
          <w:rStyle w:val="ac"/>
        </w:rPr>
        <w:footnoteReference w:id="9"/>
      </w:r>
      <w:r w:rsidRPr="00DB5385">
        <w:rPr>
          <w:lang w:val="ru-RU"/>
        </w:rPr>
        <w:t xml:space="preserve"> План прошел </w:t>
      </w:r>
      <w:r w:rsidRPr="00DB5385">
        <w:rPr>
          <w:rFonts w:eastAsia="Calibri"/>
          <w:lang w:val="ru-RU"/>
        </w:rPr>
        <w:t xml:space="preserve">широкое обсуждение среди сообщества </w:t>
      </w:r>
      <w:r w:rsidR="00F10AB4">
        <w:rPr>
          <w:rFonts w:eastAsia="Calibri"/>
          <w:lang w:val="ru-RU"/>
        </w:rPr>
        <w:t>ЛУИН</w:t>
      </w:r>
      <w:r w:rsidRPr="00DB5385">
        <w:rPr>
          <w:rFonts w:eastAsia="Calibri"/>
          <w:lang w:val="ru-RU"/>
        </w:rPr>
        <w:t xml:space="preserve">, а также согласован и одобрен Межведомственной рабочей группой </w:t>
      </w:r>
      <w:r w:rsidRPr="00DB5385">
        <w:rPr>
          <w:rFonts w:eastAsiaTheme="majorEastAsia"/>
          <w:lang w:val="ru-RU"/>
        </w:rPr>
        <w:t>по преодолению правовых барьеров.</w:t>
      </w:r>
    </w:p>
    <w:p w14:paraId="2BD96DA0" w14:textId="6B2F4420" w:rsidR="00DB5385" w:rsidRPr="00DB5385" w:rsidRDefault="00D70714" w:rsidP="00A61617">
      <w:pPr>
        <w:spacing w:after="200" w:line="288" w:lineRule="auto"/>
        <w:jc w:val="both"/>
        <w:rPr>
          <w:lang w:val="ru-RU"/>
        </w:rPr>
      </w:pPr>
      <w:r>
        <w:rPr>
          <w:lang w:val="ru-RU"/>
        </w:rPr>
        <w:t xml:space="preserve">Мероприятия по </w:t>
      </w:r>
      <w:r w:rsidR="00DB5385" w:rsidRPr="00DB5385">
        <w:rPr>
          <w:lang w:val="ru-RU"/>
        </w:rPr>
        <w:t>МСС будет проводиться в тесном сотрудничестве с государственными структурами и международными организациями. Результаты мониторинга и предложенный пакет мероприятий обеспечит повышение качества и доступности услуг; будет способствовать преодолению стигмы и дискриминации в связи с ВИЧ. Результаты МСС будут доводиться до сведения лиц, принимающих решения, и обсуждаться на имеющихся в стране площадках (мониторинговой рабочей группы, СКК и др.). Все это приведет к усилению национальных ответных мер и достижению целей страны по ликвидации эпидемии СПИДа к 2030 году. Помимо этого</w:t>
      </w:r>
      <w:r>
        <w:rPr>
          <w:lang w:val="ru-RU"/>
        </w:rPr>
        <w:t>,</w:t>
      </w:r>
      <w:r w:rsidR="00DB5385" w:rsidRPr="00DB5385">
        <w:rPr>
          <w:lang w:val="ru-RU"/>
        </w:rPr>
        <w:t xml:space="preserve"> будет усилено партнерство и подотчетность поставщиков услуг, а также прозрачность проводимых мероприятий. </w:t>
      </w:r>
    </w:p>
    <w:p w14:paraId="0F1CFD69" w14:textId="77777777" w:rsidR="000B5301" w:rsidRDefault="000B5301" w:rsidP="00A61617">
      <w:pPr>
        <w:jc w:val="both"/>
        <w:rPr>
          <w:rFonts w:asciiTheme="majorHAnsi" w:eastAsiaTheme="majorEastAsia" w:hAnsiTheme="majorHAnsi" w:cstheme="majorBidi"/>
          <w:b/>
          <w:bCs/>
          <w:i/>
          <w:iCs/>
          <w:color w:val="2F5496" w:themeColor="accent1" w:themeShade="BF"/>
          <w:sz w:val="32"/>
          <w:szCs w:val="32"/>
          <w:lang w:val="ru-RU"/>
        </w:rPr>
      </w:pPr>
      <w:r w:rsidRPr="001C1EF2">
        <w:rPr>
          <w:b/>
          <w:bCs/>
          <w:i/>
          <w:iCs/>
          <w:lang w:val="ru-RU"/>
        </w:rPr>
        <w:br w:type="page"/>
      </w:r>
    </w:p>
    <w:p w14:paraId="4F4F6086" w14:textId="56749CCB" w:rsidR="00DB5385" w:rsidRDefault="000C4D3E" w:rsidP="00A61617">
      <w:pPr>
        <w:pStyle w:val="1"/>
        <w:numPr>
          <w:ilvl w:val="0"/>
          <w:numId w:val="14"/>
        </w:numPr>
        <w:jc w:val="both"/>
        <w:rPr>
          <w:b/>
          <w:bCs/>
          <w:i/>
          <w:iCs/>
        </w:rPr>
      </w:pPr>
      <w:bookmarkStart w:id="4" w:name="_Toc176185683"/>
      <w:r w:rsidRPr="000C4D3E">
        <w:rPr>
          <w:b/>
          <w:bCs/>
          <w:i/>
          <w:iCs/>
        </w:rPr>
        <w:lastRenderedPageBreak/>
        <w:t xml:space="preserve">Эпидемиологическая ситуация </w:t>
      </w:r>
      <w:r>
        <w:rPr>
          <w:b/>
          <w:bCs/>
          <w:i/>
          <w:iCs/>
        </w:rPr>
        <w:t xml:space="preserve">и охват </w:t>
      </w:r>
      <w:r w:rsidR="00EA6B4D">
        <w:rPr>
          <w:b/>
          <w:bCs/>
          <w:i/>
          <w:iCs/>
        </w:rPr>
        <w:t xml:space="preserve">ЛУН/ </w:t>
      </w:r>
      <w:r w:rsidRPr="000C4D3E">
        <w:rPr>
          <w:b/>
          <w:bCs/>
          <w:i/>
          <w:iCs/>
        </w:rPr>
        <w:t>ЛУИН</w:t>
      </w:r>
      <w:r>
        <w:rPr>
          <w:b/>
          <w:bCs/>
          <w:i/>
          <w:iCs/>
        </w:rPr>
        <w:t xml:space="preserve"> программами </w:t>
      </w:r>
      <w:r w:rsidR="00EA6B4D">
        <w:rPr>
          <w:b/>
          <w:bCs/>
          <w:i/>
          <w:iCs/>
        </w:rPr>
        <w:t>снижения вреда и связанным с ВИЧ</w:t>
      </w:r>
      <w:bookmarkEnd w:id="4"/>
      <w:r w:rsidRPr="000C4D3E">
        <w:rPr>
          <w:b/>
          <w:bCs/>
          <w:i/>
          <w:iCs/>
        </w:rPr>
        <w:t xml:space="preserve"> </w:t>
      </w:r>
    </w:p>
    <w:p w14:paraId="1CA164A8" w14:textId="77777777" w:rsidR="000C4D3E" w:rsidRPr="000C4D3E" w:rsidRDefault="000C4D3E" w:rsidP="00A61617">
      <w:pPr>
        <w:jc w:val="both"/>
        <w:rPr>
          <w:lang w:val="ru-RU"/>
        </w:rPr>
      </w:pPr>
    </w:p>
    <w:p w14:paraId="2775FF82" w14:textId="77777777" w:rsidR="000C4D3E" w:rsidRPr="001E4751" w:rsidRDefault="000C4D3E" w:rsidP="00A61617">
      <w:pPr>
        <w:pStyle w:val="ad"/>
        <w:spacing w:line="276" w:lineRule="auto"/>
        <w:jc w:val="both"/>
        <w:rPr>
          <w:rFonts w:cs="Times New Roman"/>
          <w:i/>
          <w:iCs/>
          <w:sz w:val="24"/>
          <w:szCs w:val="24"/>
        </w:rPr>
      </w:pPr>
      <w:r w:rsidRPr="001E4751">
        <w:rPr>
          <w:rFonts w:eastAsia="Calibri"/>
          <w:sz w:val="24"/>
          <w:szCs w:val="24"/>
        </w:rPr>
        <w:t xml:space="preserve">ВИЧ-инфекция в Кыргызской Республике находится на второй – концентрированной стадии с непропорционально высоким бременем эпидемии среди ЛУИН </w:t>
      </w:r>
      <w:r>
        <w:rPr>
          <w:rFonts w:eastAsia="Calibri"/>
          <w:sz w:val="24"/>
          <w:szCs w:val="24"/>
        </w:rPr>
        <w:t xml:space="preserve">и </w:t>
      </w:r>
      <w:r w:rsidRPr="001E4751">
        <w:rPr>
          <w:rFonts w:eastAsia="Calibri"/>
          <w:sz w:val="24"/>
          <w:szCs w:val="24"/>
        </w:rPr>
        <w:t>других ключевых групп населения.</w:t>
      </w:r>
      <w:r w:rsidRPr="001E4751">
        <w:rPr>
          <w:rFonts w:eastAsia="Calibri"/>
          <w:i/>
          <w:iCs/>
          <w:sz w:val="24"/>
          <w:szCs w:val="24"/>
        </w:rPr>
        <w:t xml:space="preserve"> </w:t>
      </w:r>
      <w:r w:rsidRPr="001E4751">
        <w:rPr>
          <w:rFonts w:eastAsia="Calibri"/>
          <w:sz w:val="24"/>
          <w:szCs w:val="24"/>
        </w:rPr>
        <w:t xml:space="preserve">Согласно данным </w:t>
      </w:r>
      <w:proofErr w:type="spellStart"/>
      <w:r w:rsidRPr="001E4751">
        <w:rPr>
          <w:rFonts w:eastAsia="Calibri"/>
          <w:sz w:val="24"/>
          <w:szCs w:val="24"/>
          <w:lang w:val="ru"/>
        </w:rPr>
        <w:t>РЦКГВГиВИЧ</w:t>
      </w:r>
      <w:proofErr w:type="spellEnd"/>
      <w:r w:rsidRPr="001E4751">
        <w:rPr>
          <w:rFonts w:eastAsia="Calibri"/>
          <w:sz w:val="24"/>
          <w:szCs w:val="24"/>
        </w:rPr>
        <w:t>, на 1 января 2024 года, было зарегистрировано 12</w:t>
      </w:r>
      <w:r>
        <w:rPr>
          <w:rFonts w:eastAsia="Calibri"/>
          <w:sz w:val="24"/>
          <w:szCs w:val="24"/>
        </w:rPr>
        <w:t xml:space="preserve"> </w:t>
      </w:r>
      <w:r w:rsidRPr="001E4751">
        <w:rPr>
          <w:rFonts w:eastAsia="Calibri"/>
          <w:sz w:val="24"/>
          <w:szCs w:val="24"/>
        </w:rPr>
        <w:t xml:space="preserve">495 случаев ВИЧ-инфекции среди граждан Кыргызстана, среди которых 3794 случая (30,4%) были зарегистрированы среди ЛУИН.  Начиная с 2012 года в КР начал меняться вектор эпидемии с увеличением доли гетеросексуального пути передачи ВИЧ с регистрацией </w:t>
      </w:r>
      <w:r w:rsidRPr="001E4751">
        <w:rPr>
          <w:rFonts w:eastAsia="Times New Roman" w:cs="Times New Roman"/>
          <w:sz w:val="24"/>
          <w:szCs w:val="24"/>
        </w:rPr>
        <w:t xml:space="preserve">ВИЧ-инфекции среди населения, которое не относит себя к ключевым группам. </w:t>
      </w:r>
      <w:r w:rsidRPr="001E4751">
        <w:rPr>
          <w:rFonts w:cs="Times New Roman"/>
          <w:sz w:val="24"/>
          <w:szCs w:val="24"/>
        </w:rPr>
        <w:t>Несмотря на существенн</w:t>
      </w:r>
      <w:r w:rsidRPr="001E4751">
        <w:rPr>
          <w:sz w:val="24"/>
          <w:szCs w:val="24"/>
        </w:rPr>
        <w:t>ое</w:t>
      </w:r>
      <w:r w:rsidRPr="001E4751">
        <w:rPr>
          <w:rFonts w:cs="Times New Roman"/>
          <w:sz w:val="24"/>
          <w:szCs w:val="24"/>
        </w:rPr>
        <w:t xml:space="preserve"> преобладание гетеросексуального пути передачи ВИЧ в 202</w:t>
      </w:r>
      <w:r>
        <w:rPr>
          <w:rFonts w:cs="Times New Roman"/>
          <w:sz w:val="24"/>
          <w:szCs w:val="24"/>
        </w:rPr>
        <w:t>2</w:t>
      </w:r>
      <w:r w:rsidRPr="001E4751">
        <w:rPr>
          <w:rFonts w:cs="Times New Roman"/>
          <w:sz w:val="24"/>
          <w:szCs w:val="24"/>
        </w:rPr>
        <w:t xml:space="preserve"> году</w:t>
      </w:r>
      <w:r w:rsidRPr="001E4751">
        <w:rPr>
          <w:sz w:val="24"/>
          <w:szCs w:val="24"/>
        </w:rPr>
        <w:t>, который составил</w:t>
      </w:r>
      <w:r w:rsidRPr="001E4751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75,3</w:t>
      </w:r>
      <w:r w:rsidRPr="001E4751">
        <w:rPr>
          <w:rFonts w:cs="Times New Roman"/>
          <w:sz w:val="24"/>
          <w:szCs w:val="24"/>
        </w:rPr>
        <w:t>% (8</w:t>
      </w:r>
      <w:r>
        <w:rPr>
          <w:rFonts w:cs="Times New Roman"/>
          <w:sz w:val="24"/>
          <w:szCs w:val="24"/>
        </w:rPr>
        <w:t>24</w:t>
      </w:r>
      <w:r w:rsidRPr="001E4751">
        <w:rPr>
          <w:rFonts w:cs="Times New Roman"/>
          <w:sz w:val="24"/>
          <w:szCs w:val="24"/>
        </w:rPr>
        <w:t>/</w:t>
      </w:r>
      <w:r>
        <w:rPr>
          <w:rFonts w:cs="Times New Roman"/>
          <w:sz w:val="24"/>
          <w:szCs w:val="24"/>
        </w:rPr>
        <w:t>1094</w:t>
      </w:r>
      <w:r w:rsidRPr="001E4751">
        <w:rPr>
          <w:rFonts w:cs="Times New Roman"/>
          <w:sz w:val="24"/>
          <w:szCs w:val="24"/>
        </w:rPr>
        <w:t xml:space="preserve"> чел.) среди новых случаев ВИЧ-инфекции, заболеваемость ВИЧ среди ЛУИН существенно превышает общую заболеваемость по КР.</w:t>
      </w:r>
      <w:r w:rsidRPr="001E4751">
        <w:rPr>
          <w:rStyle w:val="ac"/>
          <w:sz w:val="24"/>
          <w:szCs w:val="24"/>
        </w:rPr>
        <w:t xml:space="preserve"> </w:t>
      </w:r>
      <w:r w:rsidRPr="001E4751">
        <w:rPr>
          <w:rStyle w:val="ac"/>
          <w:rFonts w:cs="Times New Roman"/>
          <w:sz w:val="24"/>
          <w:szCs w:val="24"/>
        </w:rPr>
        <w:footnoteReference w:id="10"/>
      </w:r>
      <w:r w:rsidRPr="001E4751">
        <w:rPr>
          <w:rFonts w:cs="Times New Roman"/>
          <w:sz w:val="24"/>
          <w:szCs w:val="24"/>
        </w:rPr>
        <w:t xml:space="preserve"> Так, если по данным НСК КР, в целом по стране заболеваемость ВИЧ-инфекцией</w:t>
      </w:r>
      <w:r w:rsidRPr="001E4751">
        <w:rPr>
          <w:rStyle w:val="ac"/>
          <w:rFonts w:cs="Times New Roman"/>
          <w:sz w:val="24"/>
          <w:szCs w:val="24"/>
        </w:rPr>
        <w:footnoteReference w:id="11"/>
      </w:r>
      <w:r w:rsidRPr="001E4751">
        <w:rPr>
          <w:rFonts w:cs="Times New Roman"/>
          <w:sz w:val="24"/>
          <w:szCs w:val="24"/>
        </w:rPr>
        <w:t xml:space="preserve"> составила в 2022 г. 0,16 на 1000 населения, то среди ЛУИН она была в 7,5 раз выше (21 новый случай среди ЛУИН*1000/ 17000 – оценочное число ЛУИН) и составила 1,2 на 1000 ЛУИН. Эти цифры характеризуют ситуацию сегодняшнего дня, когда наблюдается </w:t>
      </w:r>
      <w:r w:rsidRPr="001E4751">
        <w:rPr>
          <w:sz w:val="24"/>
          <w:szCs w:val="24"/>
        </w:rPr>
        <w:t xml:space="preserve">самое низкое число новых случаев ВИЧ-инфекции среди </w:t>
      </w:r>
      <w:r w:rsidRPr="001E4751">
        <w:rPr>
          <w:rFonts w:cs="Times New Roman"/>
          <w:sz w:val="24"/>
          <w:szCs w:val="24"/>
        </w:rPr>
        <w:t xml:space="preserve">ЛУИН. </w:t>
      </w:r>
      <w:r w:rsidRPr="001E4751">
        <w:rPr>
          <w:sz w:val="24"/>
          <w:szCs w:val="24"/>
        </w:rPr>
        <w:t xml:space="preserve">Однако, если брать распространенность ВИЧ – то есть </w:t>
      </w:r>
      <w:r w:rsidRPr="001E4751">
        <w:rPr>
          <w:rFonts w:cs="Times New Roman"/>
          <w:sz w:val="24"/>
          <w:szCs w:val="24"/>
        </w:rPr>
        <w:t>количество ЛЖВ, зарегистрированных среди граждан   КР за весь период эпидемии за исключением умерших в расчете на 1000 неинфицированного населения, то разница между ЛУИН и общим населением будет значительно выше. Так, по итогам 2022 г. зарегистрировано кумулятивно – 11527 человек с ВИЧ; умерло 3089; итого остается 8 438 (11527-3089) ЛЖВ. Среднегодовая численность неинфицированного населения в 2022 г. составила, по данным РЦЭЗ, 6975 200 чел. минус 8438 ЛЖВ – итого 6966 800 Таким образом, распространенность на 1000 населения КР составила – 1,2 на 1000 населения или 0,12 процентов (8438*100%/6966800). Согласно программным данным (электронное слежение) в КР в 2021 году было 1545 ЛУИН. Из оценочной численности в 17000 ЛУИН отнимаем 1545 ВИЧ-позитивных ЛУИН – остается 15 455 ЛУИН живы и не инфицированы ВИЧ. Из расчета 1545 ВИЧ+ЛУИН*1000 / 15 455 оценочной численности неинфицированных ЛУИН – распространенность составляет 99</w:t>
      </w:r>
      <w:r>
        <w:rPr>
          <w:rFonts w:cs="Times New Roman"/>
          <w:sz w:val="24"/>
          <w:szCs w:val="24"/>
        </w:rPr>
        <w:t>,7</w:t>
      </w:r>
      <w:r w:rsidRPr="001E4751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н</w:t>
      </w:r>
      <w:r w:rsidRPr="001E4751">
        <w:rPr>
          <w:rFonts w:cs="Times New Roman"/>
          <w:sz w:val="24"/>
          <w:szCs w:val="24"/>
        </w:rPr>
        <w:t>а 1000 ЛУИН, что в 83 раза выше, чем среди населения в целом.</w:t>
      </w:r>
      <w:r w:rsidRPr="001E4751">
        <w:rPr>
          <w:rStyle w:val="ac"/>
          <w:rFonts w:cs="Times New Roman"/>
          <w:sz w:val="24"/>
          <w:szCs w:val="24"/>
        </w:rPr>
        <w:footnoteReference w:id="12"/>
      </w:r>
    </w:p>
    <w:p w14:paraId="74D7E182" w14:textId="77777777" w:rsidR="000C4D3E" w:rsidRPr="000C4D3E" w:rsidRDefault="000C4D3E" w:rsidP="00A61617">
      <w:pPr>
        <w:pStyle w:val="af"/>
        <w:spacing w:after="120" w:line="276" w:lineRule="auto"/>
        <w:jc w:val="both"/>
      </w:pPr>
    </w:p>
    <w:p w14:paraId="18F33CC7" w14:textId="77777777" w:rsidR="000C4D3E" w:rsidRPr="001C1EF2" w:rsidRDefault="000C4D3E" w:rsidP="00A61617">
      <w:pPr>
        <w:spacing w:after="120" w:line="276" w:lineRule="auto"/>
        <w:jc w:val="both"/>
        <w:rPr>
          <w:lang w:val="ru-RU"/>
        </w:rPr>
      </w:pPr>
      <w:r w:rsidRPr="001C1EF2">
        <w:rPr>
          <w:lang w:val="ru-RU"/>
        </w:rPr>
        <w:t xml:space="preserve">Согласно </w:t>
      </w:r>
      <w:proofErr w:type="spellStart"/>
      <w:r w:rsidRPr="001C1EF2">
        <w:rPr>
          <w:lang w:val="ru-RU"/>
        </w:rPr>
        <w:t>био</w:t>
      </w:r>
      <w:proofErr w:type="spellEnd"/>
      <w:r w:rsidRPr="001C1EF2">
        <w:rPr>
          <w:lang w:val="ru-RU"/>
        </w:rPr>
        <w:t>-поведенческому исследованию, проведенному в 2021 г., распространенность ВИЧ составила по 5 разным сайтам 16,2% (от 13,1 до 26,2%) людей, употребляющих инъекционные наркотики (ЛУИН). Помимо этого, от 9,2 до 13,8% ЛУИН – участников БПИ были инфицированы сифилисом и от 50,0 до 71,3% - вирусом гепатита С по 5 сайтам</w:t>
      </w:r>
      <w:r w:rsidRPr="001E4751">
        <w:rPr>
          <w:rStyle w:val="ac"/>
          <w:lang w:val="ru-RU"/>
        </w:rPr>
        <w:footnoteReference w:id="13"/>
      </w:r>
      <w:r w:rsidRPr="001C1EF2">
        <w:rPr>
          <w:lang w:val="ru-RU"/>
        </w:rPr>
        <w:t xml:space="preserve">. По эти же сайтам была проведена оценка каскада услуг, которая показала высокий охват АРТ – от 97 до 100%. Однако, только от 51 до 92% участников исследования знали свой ВИЧ-статус и от 57 до 91% достигли вирусной супрессии – что говорит о больших колебаниях на разных сайтах и </w:t>
      </w:r>
      <w:r w:rsidRPr="001C1EF2">
        <w:rPr>
          <w:lang w:val="ru-RU"/>
        </w:rPr>
        <w:lastRenderedPageBreak/>
        <w:t>свидетельствует в целом о низкой приверженности ЛУИН к АРТ.</w:t>
      </w:r>
      <w:r w:rsidRPr="001E4751">
        <w:rPr>
          <w:rStyle w:val="ac"/>
          <w:lang w:val="ru-RU"/>
        </w:rPr>
        <w:footnoteReference w:id="14"/>
      </w:r>
      <w:r w:rsidRPr="001C1EF2">
        <w:rPr>
          <w:lang w:val="ru-RU"/>
        </w:rPr>
        <w:t xml:space="preserve"> Это свидетельствует, что реальная распространенность может быть в 2 раза выше по сравнению с официальными данными, собранными из системы электронного слежения за ВИЧ.  </w:t>
      </w:r>
    </w:p>
    <w:p w14:paraId="3CE0D432" w14:textId="2197D158" w:rsidR="008C1F22" w:rsidRDefault="000C4D3E" w:rsidP="00A61617">
      <w:pPr>
        <w:spacing w:after="200" w:line="288" w:lineRule="auto"/>
        <w:jc w:val="both"/>
        <w:rPr>
          <w:lang w:val="ru-RU"/>
        </w:rPr>
      </w:pPr>
      <w:r w:rsidRPr="001C1EF2">
        <w:rPr>
          <w:lang w:val="ru-RU"/>
        </w:rPr>
        <w:t xml:space="preserve">Несмотря на значительный охват программами профилактики, который достиг 99% от оценочной численности ЛУИН (16973 из 17000), только 77% (13134) от числа ЛУИН прошли тестирование на ВИЧ в 2021 г.; только 65 человек (0,4%) получают ДКП и 795 чел (4,7%) участвуют в программе ПТАО.  </w:t>
      </w:r>
      <w:r w:rsidRPr="008C1F22">
        <w:rPr>
          <w:lang w:val="ru-RU"/>
        </w:rPr>
        <w:t xml:space="preserve">Все это свидетельствует о том, что </w:t>
      </w:r>
      <w:r w:rsidRPr="008C1F22">
        <w:rPr>
          <w:rFonts w:eastAsia="Calibri" w:cstheme="minorBidi"/>
          <w:lang w:val="ru-RU"/>
        </w:rPr>
        <w:t xml:space="preserve">люди, потребляющие наркотики путем инъекций, относятся к группе населения, наиболее подверженному риску инфицирования и дальнейшей передачи ВИЧ. </w:t>
      </w:r>
      <w:r w:rsidRPr="001C1EF2">
        <w:rPr>
          <w:rFonts w:eastAsia="Calibri" w:cstheme="minorBidi"/>
          <w:lang w:val="ru-RU"/>
        </w:rPr>
        <w:t>В</w:t>
      </w:r>
      <w:r w:rsidRPr="000C4D3E">
        <w:rPr>
          <w:rFonts w:eastAsia="Calibri" w:cstheme="minorBidi"/>
        </w:rPr>
        <w:t> </w:t>
      </w:r>
      <w:r w:rsidRPr="001C1EF2">
        <w:rPr>
          <w:rFonts w:eastAsia="Calibri" w:cstheme="minorBidi"/>
          <w:lang w:val="ru-RU"/>
        </w:rPr>
        <w:t xml:space="preserve">то же время они не получают в полной мере доступа к услугам профилактики. Для них более всего затруднен доступ к услугам по профилактике, лечению и уходу в силу стигматизации, а нередко — криминализации, связанной с потреблением наркотиков. </w:t>
      </w:r>
      <w:r w:rsidR="009510B0">
        <w:rPr>
          <w:rFonts w:eastAsia="Calibri" w:cstheme="minorBidi"/>
          <w:lang w:val="ru-RU"/>
        </w:rPr>
        <w:t xml:space="preserve">ЛУИН часто сталкиваются с множественными </w:t>
      </w:r>
      <w:r w:rsidR="008C1F22">
        <w:rPr>
          <w:rFonts w:eastAsia="Calibri" w:cstheme="minorBidi"/>
          <w:lang w:val="ru-RU"/>
        </w:rPr>
        <w:t xml:space="preserve">и </w:t>
      </w:r>
      <w:r w:rsidR="009510B0">
        <w:rPr>
          <w:rFonts w:eastAsia="Calibri" w:cstheme="minorBidi"/>
          <w:lang w:val="ru-RU"/>
        </w:rPr>
        <w:t>пересекающимися формами стигматизации и дискриминации</w:t>
      </w:r>
      <w:r w:rsidR="008C1F22" w:rsidRPr="006631C8">
        <w:rPr>
          <w:lang w:val="ru-RU"/>
        </w:rPr>
        <w:t xml:space="preserve">, </w:t>
      </w:r>
      <w:r w:rsidR="008C1F22">
        <w:rPr>
          <w:lang w:val="ru-RU"/>
        </w:rPr>
        <w:t xml:space="preserve">что </w:t>
      </w:r>
      <w:r w:rsidR="008C1F22" w:rsidRPr="006631C8">
        <w:rPr>
          <w:lang w:val="ru-RU"/>
        </w:rPr>
        <w:t>ограничива</w:t>
      </w:r>
      <w:r w:rsidR="008C1F22">
        <w:rPr>
          <w:lang w:val="ru-RU"/>
        </w:rPr>
        <w:t>е</w:t>
      </w:r>
      <w:r w:rsidR="008C1F22" w:rsidRPr="006631C8">
        <w:rPr>
          <w:lang w:val="ru-RU"/>
        </w:rPr>
        <w:t>т доступ к предусмотренным государством услугам и, таким образом, сдерживают достижение индикаторов, предусмотренных ЦУР.</w:t>
      </w:r>
      <w:r w:rsidR="008C1F22" w:rsidRPr="008C1F22">
        <w:rPr>
          <w:lang w:val="ru-RU"/>
        </w:rPr>
        <w:t xml:space="preserve"> </w:t>
      </w:r>
    </w:p>
    <w:p w14:paraId="466F5E35" w14:textId="562DFA1B" w:rsidR="000C4D3E" w:rsidRDefault="009510B0" w:rsidP="00A61617">
      <w:pPr>
        <w:spacing w:line="276" w:lineRule="auto"/>
        <w:jc w:val="both"/>
        <w:rPr>
          <w:lang w:val="ru-RU"/>
        </w:rPr>
      </w:pPr>
      <w:r>
        <w:rPr>
          <w:rFonts w:eastAsia="Calibri" w:cstheme="minorBidi"/>
          <w:lang w:val="ru-RU"/>
        </w:rPr>
        <w:t xml:space="preserve">Появление новых наркотических препаратов, вовлечение </w:t>
      </w:r>
      <w:proofErr w:type="gramStart"/>
      <w:r>
        <w:rPr>
          <w:rFonts w:eastAsia="Calibri" w:cstheme="minorBidi"/>
          <w:lang w:val="ru-RU"/>
        </w:rPr>
        <w:t>молодежи  в</w:t>
      </w:r>
      <w:proofErr w:type="gramEnd"/>
      <w:r>
        <w:rPr>
          <w:rFonts w:eastAsia="Calibri" w:cstheme="minorBidi"/>
          <w:lang w:val="ru-RU"/>
        </w:rPr>
        <w:t xml:space="preserve"> их потребление создают </w:t>
      </w:r>
      <w:r w:rsidR="008C1F22">
        <w:rPr>
          <w:rFonts w:eastAsia="Calibri" w:cstheme="minorBidi"/>
          <w:lang w:val="ru-RU"/>
        </w:rPr>
        <w:t xml:space="preserve">серьезные вызовы для здравоохранения и требуют усиления помощи и ресоциализации потребителей наркотиков.  </w:t>
      </w:r>
      <w:r w:rsidR="000C4D3E" w:rsidRPr="009510B0">
        <w:rPr>
          <w:rFonts w:eastAsia="Calibri" w:cstheme="minorBidi"/>
          <w:lang w:val="ru-RU"/>
        </w:rPr>
        <w:t xml:space="preserve">В этой связи </w:t>
      </w:r>
      <w:r w:rsidR="000C4D3E" w:rsidRPr="009510B0">
        <w:rPr>
          <w:lang w:val="ru-RU"/>
        </w:rPr>
        <w:t>необходимо усиление, как профилактических программ, так и лечения ВИЧ-инфекции, чтобы предотвратить распространение ВИЧ среди ЛУИН и их партнеров (инъекционных и половых).</w:t>
      </w:r>
    </w:p>
    <w:p w14:paraId="35C2E5A4" w14:textId="77777777" w:rsidR="009510B0" w:rsidRDefault="009510B0" w:rsidP="00A61617">
      <w:pPr>
        <w:spacing w:line="276" w:lineRule="auto"/>
        <w:jc w:val="both"/>
        <w:rPr>
          <w:lang w:val="ru-RU"/>
        </w:rPr>
      </w:pPr>
    </w:p>
    <w:p w14:paraId="4B4CF862" w14:textId="41DA6844" w:rsidR="009510B0" w:rsidRPr="006631C8" w:rsidRDefault="009510B0" w:rsidP="00A61617">
      <w:pPr>
        <w:spacing w:after="200" w:line="288" w:lineRule="auto"/>
        <w:jc w:val="both"/>
        <w:rPr>
          <w:lang w:val="ru-RU"/>
        </w:rPr>
      </w:pPr>
      <w:r w:rsidRPr="006631C8">
        <w:rPr>
          <w:rFonts w:eastAsia="Tahoma"/>
          <w:color w:val="000000" w:themeColor="text1"/>
          <w:lang w:val="ru-RU"/>
        </w:rPr>
        <w:t xml:space="preserve">Для прекращения эпидемии ВИЧ-инфекции к 2030 году, по рекомендации </w:t>
      </w:r>
      <w:r w:rsidRPr="006631C8">
        <w:rPr>
          <w:lang w:val="ru-RU"/>
        </w:rPr>
        <w:t xml:space="preserve">ЮНЭЙДС, следует выполнить ряд условий  по достижению стратегии 10-10-10: ликвидация правовых и политических условий, которые запрещают или ограничивают доступ к услугам для </w:t>
      </w:r>
      <w:r>
        <w:rPr>
          <w:lang w:val="ru-RU"/>
        </w:rPr>
        <w:t xml:space="preserve">ЛУИН, </w:t>
      </w:r>
      <w:r w:rsidRPr="006631C8">
        <w:rPr>
          <w:lang w:val="ru-RU"/>
        </w:rPr>
        <w:t xml:space="preserve">ЛЖВ и КГН; менее 10 % </w:t>
      </w:r>
      <w:r>
        <w:rPr>
          <w:lang w:val="ru-RU"/>
        </w:rPr>
        <w:t xml:space="preserve">ЛУИН, </w:t>
      </w:r>
      <w:r w:rsidRPr="006631C8">
        <w:rPr>
          <w:lang w:val="ru-RU"/>
        </w:rPr>
        <w:t xml:space="preserve">людей в </w:t>
      </w:r>
      <w:r>
        <w:rPr>
          <w:lang w:val="ru-RU"/>
        </w:rPr>
        <w:t xml:space="preserve">других </w:t>
      </w:r>
      <w:r w:rsidRPr="006631C8">
        <w:rPr>
          <w:lang w:val="ru-RU"/>
        </w:rPr>
        <w:t xml:space="preserve">ключевых группах населения и людей, живущих с ВИЧ, сталкиваются с дискриминацией и стигматизацией; менее 10% женщин, девушек, </w:t>
      </w:r>
      <w:r>
        <w:rPr>
          <w:lang w:val="ru-RU"/>
        </w:rPr>
        <w:t>из числа ЛУИН, ЛЖВ</w:t>
      </w:r>
      <w:r w:rsidRPr="006631C8">
        <w:rPr>
          <w:lang w:val="ru-RU"/>
        </w:rPr>
        <w:t xml:space="preserve">, и </w:t>
      </w:r>
      <w:r>
        <w:rPr>
          <w:lang w:val="ru-RU"/>
        </w:rPr>
        <w:t xml:space="preserve">других групп </w:t>
      </w:r>
      <w:r w:rsidRPr="006631C8">
        <w:rPr>
          <w:lang w:val="ru-RU"/>
        </w:rPr>
        <w:t xml:space="preserve">ключевых групп населения сталкиваются с насилием и гендерным неравенством. ЮНЭЙДС призывает учитывать потребности и мнения </w:t>
      </w:r>
      <w:r>
        <w:rPr>
          <w:lang w:val="ru-RU"/>
        </w:rPr>
        <w:t>ЛУИН, ЛЖВ</w:t>
      </w:r>
      <w:r w:rsidRPr="006631C8">
        <w:rPr>
          <w:lang w:val="ru-RU"/>
        </w:rPr>
        <w:t xml:space="preserve">, при разработке и реализации программ и услуг. Интеграция </w:t>
      </w:r>
      <w:r>
        <w:rPr>
          <w:lang w:val="ru-RU"/>
        </w:rPr>
        <w:t xml:space="preserve">ЛУИН, </w:t>
      </w:r>
      <w:r w:rsidRPr="006631C8">
        <w:rPr>
          <w:lang w:val="ru-RU"/>
        </w:rPr>
        <w:t>ЛЖВ и КГН в процессы мониторинга, сбора и анализа данных способствует улучшению качества и эффективности мероприятий. Все это не только снижает стигматизацию и дискриминацию, но и повышает доверие к системе здравоохранения и улучшает результаты лечения.</w:t>
      </w:r>
    </w:p>
    <w:p w14:paraId="3F44BE80" w14:textId="77777777" w:rsidR="009510B0" w:rsidRPr="009510B0" w:rsidRDefault="009510B0" w:rsidP="00A61617">
      <w:pPr>
        <w:spacing w:line="276" w:lineRule="auto"/>
        <w:jc w:val="both"/>
        <w:rPr>
          <w:i/>
          <w:iCs/>
          <w:lang w:val="ru-RU"/>
        </w:rPr>
      </w:pPr>
    </w:p>
    <w:p w14:paraId="397DEEC5" w14:textId="77777777" w:rsidR="000C4D3E" w:rsidRPr="000C4D3E" w:rsidRDefault="000C4D3E" w:rsidP="00A61617">
      <w:pPr>
        <w:pStyle w:val="af"/>
        <w:spacing w:line="276" w:lineRule="auto"/>
        <w:jc w:val="both"/>
        <w:rPr>
          <w:rFonts w:eastAsia="Calibri"/>
        </w:rPr>
      </w:pPr>
    </w:p>
    <w:p w14:paraId="329E9308" w14:textId="77777777" w:rsidR="000B5301" w:rsidRDefault="000B5301" w:rsidP="00A61617">
      <w:pPr>
        <w:jc w:val="both"/>
        <w:rPr>
          <w:rFonts w:asciiTheme="majorHAnsi" w:eastAsiaTheme="majorEastAsia" w:hAnsiTheme="majorHAnsi" w:cstheme="majorBidi"/>
          <w:b/>
          <w:bCs/>
          <w:i/>
          <w:iCs/>
          <w:color w:val="2F5496" w:themeColor="accent1" w:themeShade="BF"/>
          <w:sz w:val="32"/>
          <w:szCs w:val="32"/>
          <w:lang w:val="ru-RU"/>
        </w:rPr>
      </w:pPr>
      <w:r w:rsidRPr="001C1EF2">
        <w:rPr>
          <w:b/>
          <w:bCs/>
          <w:i/>
          <w:iCs/>
          <w:lang w:val="ru-RU"/>
        </w:rPr>
        <w:br w:type="page"/>
      </w:r>
    </w:p>
    <w:p w14:paraId="56DE4FF4" w14:textId="5708C727" w:rsidR="00D65AD7" w:rsidRDefault="00D65AD7" w:rsidP="00A61617">
      <w:pPr>
        <w:pStyle w:val="1"/>
        <w:numPr>
          <w:ilvl w:val="0"/>
          <w:numId w:val="14"/>
        </w:numPr>
        <w:jc w:val="both"/>
        <w:rPr>
          <w:b/>
          <w:bCs/>
          <w:i/>
          <w:iCs/>
        </w:rPr>
      </w:pPr>
      <w:bookmarkStart w:id="5" w:name="_Toc176185684"/>
      <w:r w:rsidRPr="00D65AD7">
        <w:rPr>
          <w:b/>
          <w:bCs/>
          <w:i/>
          <w:iCs/>
        </w:rPr>
        <w:lastRenderedPageBreak/>
        <w:t>Краткий обзор законодательства в области наркопотребления</w:t>
      </w:r>
      <w:r w:rsidR="00EA6B4D">
        <w:rPr>
          <w:b/>
          <w:bCs/>
          <w:i/>
          <w:iCs/>
        </w:rPr>
        <w:t xml:space="preserve"> и ВИЧ</w:t>
      </w:r>
      <w:bookmarkEnd w:id="5"/>
    </w:p>
    <w:p w14:paraId="5A0097A7" w14:textId="77777777" w:rsidR="00D65AD7" w:rsidRPr="00D65AD7" w:rsidRDefault="00D65AD7" w:rsidP="00A61617">
      <w:pPr>
        <w:jc w:val="both"/>
        <w:rPr>
          <w:rFonts w:eastAsia="Calibri"/>
          <w:lang w:val="ru-RU"/>
        </w:rPr>
      </w:pPr>
    </w:p>
    <w:p w14:paraId="350A7F0C" w14:textId="3E281BF2" w:rsidR="00B045F0" w:rsidRPr="00B045F0" w:rsidRDefault="000062AB" w:rsidP="00A61617">
      <w:pPr>
        <w:spacing w:line="288" w:lineRule="auto"/>
        <w:jc w:val="both"/>
        <w:rPr>
          <w:rFonts w:eastAsia="Calibri"/>
          <w:lang w:val="ru-RU"/>
        </w:rPr>
      </w:pPr>
      <w:r w:rsidRPr="00B045F0">
        <w:rPr>
          <w:rFonts w:eastAsia="Calibri"/>
          <w:lang w:val="ru-RU"/>
        </w:rPr>
        <w:t>Законодательство Кыргызской Республики предусматривает комплекс мер, направленных на преодоление ВИЧ-инфекции. Оно включает вопросы равного доступа к программам профилактики, диагностики и лечения в связи с ВИЧ; бесплатное или на льготных условиях предоставление медицинских услуг для ЛЖВ</w:t>
      </w:r>
      <w:r w:rsidR="00F10AB4">
        <w:rPr>
          <w:rFonts w:eastAsia="Calibri"/>
          <w:lang w:val="ru-RU"/>
        </w:rPr>
        <w:t xml:space="preserve"> (ЛУИН-ЛЖВ)</w:t>
      </w:r>
      <w:r w:rsidRPr="00B045F0">
        <w:rPr>
          <w:rFonts w:eastAsia="Calibri"/>
          <w:lang w:val="ru-RU"/>
        </w:rPr>
        <w:t xml:space="preserve"> в соответствии с Программой государственных гарантий; лекарственное обеспечение в соответствии с </w:t>
      </w:r>
      <w:proofErr w:type="spellStart"/>
      <w:r w:rsidRPr="00B045F0">
        <w:rPr>
          <w:rFonts w:eastAsia="Calibri"/>
          <w:lang w:val="ru-RU"/>
        </w:rPr>
        <w:t>ПЖВЛСиМИ</w:t>
      </w:r>
      <w:proofErr w:type="spellEnd"/>
      <w:r w:rsidRPr="00B045F0">
        <w:rPr>
          <w:rFonts w:eastAsia="Calibri"/>
          <w:lang w:val="ru-RU"/>
        </w:rPr>
        <w:t>; конфиденциальность информации; недопустимость стигматизации и нарушения прав ЛЖВ</w:t>
      </w:r>
      <w:r w:rsidR="00F10AB4">
        <w:rPr>
          <w:rFonts w:eastAsia="Calibri"/>
          <w:lang w:val="ru-RU"/>
        </w:rPr>
        <w:t xml:space="preserve"> (ЛУИН-ЛЖВ)</w:t>
      </w:r>
      <w:r w:rsidRPr="00B045F0">
        <w:rPr>
          <w:rFonts w:eastAsia="Calibri"/>
          <w:lang w:val="ru-RU"/>
        </w:rPr>
        <w:t xml:space="preserve"> и членов их семей; социальную защиту в связи с ВИЧ</w:t>
      </w:r>
      <w:r w:rsidR="00F10AB4">
        <w:rPr>
          <w:rFonts w:eastAsia="Calibri"/>
          <w:lang w:val="ru-RU"/>
        </w:rPr>
        <w:t xml:space="preserve"> и ТБ</w:t>
      </w:r>
      <w:r w:rsidRPr="00B045F0">
        <w:rPr>
          <w:rFonts w:eastAsia="Calibri"/>
          <w:lang w:val="ru-RU"/>
        </w:rPr>
        <w:t xml:space="preserve">. </w:t>
      </w:r>
    </w:p>
    <w:p w14:paraId="4164C2B3" w14:textId="77777777" w:rsidR="00B045F0" w:rsidRDefault="00B045F0" w:rsidP="00A61617">
      <w:pPr>
        <w:spacing w:line="288" w:lineRule="auto"/>
        <w:jc w:val="both"/>
        <w:rPr>
          <w:rFonts w:eastAsia="Calibri"/>
          <w:lang w:val="ru-RU"/>
        </w:rPr>
      </w:pPr>
    </w:p>
    <w:p w14:paraId="7F52F3DF" w14:textId="68AF06E4" w:rsidR="00B045F0" w:rsidRDefault="00B045F0" w:rsidP="00A61617">
      <w:pPr>
        <w:tabs>
          <w:tab w:val="num" w:pos="720"/>
          <w:tab w:val="num" w:pos="1440"/>
        </w:tabs>
        <w:spacing w:line="276" w:lineRule="auto"/>
        <w:ind w:right="-141"/>
        <w:jc w:val="both"/>
        <w:rPr>
          <w:lang w:val="ru-RU"/>
        </w:rPr>
      </w:pPr>
      <w:r w:rsidRPr="00CC5370">
        <w:rPr>
          <w:rFonts w:eastAsia="Tahoma"/>
          <w:color w:val="000000" w:themeColor="text1"/>
          <w:lang w:val="ru-RU"/>
        </w:rPr>
        <w:t xml:space="preserve">Прекращение эпидемии </w:t>
      </w:r>
      <w:r>
        <w:rPr>
          <w:rFonts w:eastAsia="Tahoma"/>
          <w:color w:val="000000" w:themeColor="text1"/>
          <w:lang w:val="ru-RU"/>
        </w:rPr>
        <w:t>ВИЧ-инфекции</w:t>
      </w:r>
      <w:r w:rsidRPr="00CC5370">
        <w:rPr>
          <w:rFonts w:eastAsia="Tahoma"/>
          <w:color w:val="000000" w:themeColor="text1"/>
          <w:lang w:val="ru-RU"/>
        </w:rPr>
        <w:t xml:space="preserve"> к 2030 году входит в число задач в области здравоохранения в рамках стратегии устойчивого развития Кыргызской Республики. </w:t>
      </w:r>
      <w:r w:rsidRPr="00CC5370">
        <w:rPr>
          <w:color w:val="000000" w:themeColor="text1"/>
          <w:lang w:val="ru-RU"/>
        </w:rPr>
        <w:t xml:space="preserve">Приятые в 2024 году законы о здравоохранении включают ряд мероприятий по расширению услуг в области </w:t>
      </w:r>
      <w:r w:rsidR="00801530">
        <w:rPr>
          <w:color w:val="000000" w:themeColor="text1"/>
          <w:lang w:val="ru-RU"/>
        </w:rPr>
        <w:t>ВИЧ-инфекции</w:t>
      </w:r>
      <w:r w:rsidRPr="00CC5370">
        <w:rPr>
          <w:color w:val="000000" w:themeColor="text1"/>
          <w:lang w:val="ru-RU"/>
        </w:rPr>
        <w:t xml:space="preserve">, по поддержке людей и семей, затронутых </w:t>
      </w:r>
      <w:r w:rsidR="00801530">
        <w:rPr>
          <w:color w:val="000000" w:themeColor="text1"/>
          <w:lang w:val="ru-RU"/>
        </w:rPr>
        <w:t>ВИЧ</w:t>
      </w:r>
      <w:r w:rsidRPr="00CC5370">
        <w:rPr>
          <w:color w:val="000000" w:themeColor="text1"/>
          <w:lang w:val="ru-RU"/>
        </w:rPr>
        <w:t xml:space="preserve">.  </w:t>
      </w:r>
      <w:r w:rsidR="00801530">
        <w:rPr>
          <w:rFonts w:eastAsia="Calibri"/>
          <w:lang w:val="ru-RU"/>
        </w:rPr>
        <w:t>П</w:t>
      </w:r>
      <w:r w:rsidR="00801530" w:rsidRPr="00B045F0">
        <w:rPr>
          <w:rFonts w:eastAsia="Calibri"/>
          <w:lang w:val="ru-RU"/>
        </w:rPr>
        <w:t>омимо мер, направленных на предоставление медицинской и социальной помощи в области ВИЧ-инфекции,</w:t>
      </w:r>
      <w:r w:rsidR="00801530">
        <w:rPr>
          <w:rFonts w:eastAsia="Calibri"/>
          <w:b/>
          <w:bCs/>
          <w:lang w:val="ru-RU"/>
        </w:rPr>
        <w:t xml:space="preserve"> </w:t>
      </w:r>
      <w:r w:rsidR="00801530">
        <w:rPr>
          <w:lang w:val="ru-RU"/>
        </w:rPr>
        <w:t>з</w:t>
      </w:r>
      <w:r w:rsidRPr="00CC5370">
        <w:rPr>
          <w:lang w:val="ru-RU"/>
        </w:rPr>
        <w:t xml:space="preserve">аконодательство Кыргызской Республики </w:t>
      </w:r>
      <w:r w:rsidR="00801530">
        <w:rPr>
          <w:lang w:val="ru-RU"/>
        </w:rPr>
        <w:t>также п</w:t>
      </w:r>
      <w:r w:rsidRPr="00CC5370">
        <w:rPr>
          <w:lang w:val="ru-RU"/>
        </w:rPr>
        <w:t xml:space="preserve">одчеркивает важность </w:t>
      </w:r>
      <w:r w:rsidR="00801530">
        <w:rPr>
          <w:lang w:val="ru-RU"/>
        </w:rPr>
        <w:t>привлечен</w:t>
      </w:r>
      <w:r w:rsidRPr="00CC5370">
        <w:rPr>
          <w:lang w:val="ru-RU"/>
        </w:rPr>
        <w:t xml:space="preserve">ия гражданского общества </w:t>
      </w:r>
      <w:r w:rsidR="00801530">
        <w:rPr>
          <w:lang w:val="ru-RU"/>
        </w:rPr>
        <w:t>в</w:t>
      </w:r>
      <w:r w:rsidRPr="00CC5370">
        <w:rPr>
          <w:lang w:val="ru-RU"/>
        </w:rPr>
        <w:t xml:space="preserve"> реализаци</w:t>
      </w:r>
      <w:r w:rsidR="00801530">
        <w:rPr>
          <w:lang w:val="ru-RU"/>
        </w:rPr>
        <w:t>ю</w:t>
      </w:r>
      <w:r w:rsidRPr="00CC5370">
        <w:rPr>
          <w:lang w:val="ru-RU"/>
        </w:rPr>
        <w:t xml:space="preserve"> </w:t>
      </w:r>
      <w:r w:rsidR="00801530">
        <w:rPr>
          <w:lang w:val="ru-RU"/>
        </w:rPr>
        <w:t>и</w:t>
      </w:r>
      <w:r w:rsidR="00801530" w:rsidRPr="00CC5370">
        <w:rPr>
          <w:lang w:val="ru-RU"/>
        </w:rPr>
        <w:t xml:space="preserve"> мониторинг </w:t>
      </w:r>
      <w:r w:rsidRPr="00CC5370">
        <w:rPr>
          <w:lang w:val="ru-RU"/>
        </w:rPr>
        <w:t>медицинских и социальных программ. Законом КР «Об охране здоровья граждан в Кыргызской Республике»</w:t>
      </w:r>
      <w:r w:rsidRPr="00CC5370">
        <w:rPr>
          <w:vertAlign w:val="superscript"/>
          <w:lang w:val="ru-RU"/>
        </w:rPr>
        <w:footnoteReference w:id="15"/>
      </w:r>
      <w:r w:rsidRPr="00CC5370">
        <w:rPr>
          <w:lang w:val="ru-RU"/>
        </w:rPr>
        <w:t xml:space="preserve"> предусмотрено взаимодействие с институтом гражданского общества.</w:t>
      </w:r>
      <w:r w:rsidRPr="00CC5370">
        <w:rPr>
          <w:b/>
          <w:bCs/>
          <w:lang w:val="ru-RU"/>
        </w:rPr>
        <w:t xml:space="preserve"> </w:t>
      </w:r>
      <w:r w:rsidRPr="00CC5370">
        <w:rPr>
          <w:lang w:val="ru-RU"/>
        </w:rPr>
        <w:t xml:space="preserve">Статья 23 закона регламентирует </w:t>
      </w:r>
      <w:r w:rsidRPr="00CC5370">
        <w:rPr>
          <w:b/>
          <w:bCs/>
          <w:lang w:val="ru-RU"/>
        </w:rPr>
        <w:t>участие граждан и некоммерческих организаций</w:t>
      </w:r>
      <w:r w:rsidRPr="00CC5370">
        <w:rPr>
          <w:lang w:val="ru-RU"/>
        </w:rPr>
        <w:t xml:space="preserve"> (1) в разработке и принятии решений по вопросам охраны здоровья; (2) </w:t>
      </w:r>
      <w:r w:rsidRPr="00CC5370">
        <w:rPr>
          <w:b/>
          <w:bCs/>
          <w:lang w:val="ru-RU"/>
        </w:rPr>
        <w:t>в осуществлении мониторинга</w:t>
      </w:r>
      <w:r w:rsidRPr="00CC5370">
        <w:rPr>
          <w:lang w:val="ru-RU"/>
        </w:rPr>
        <w:t xml:space="preserve"> исполнения законодательства Кыргызской Республики, регулирующего охрану здоровья; (4) </w:t>
      </w:r>
      <w:r>
        <w:rPr>
          <w:lang w:val="ru-RU"/>
        </w:rPr>
        <w:t>выявлять</w:t>
      </w:r>
      <w:r w:rsidRPr="00CC5370">
        <w:rPr>
          <w:lang w:val="ru-RU"/>
        </w:rPr>
        <w:t xml:space="preserve"> нарушения требований к качеству лекарственных средств, медицинских изделий и иной продукции для целей здравоохранения. Закон ориентирован на практическую реализацию его положений и эффективную систему мониторинга и оценки… с целью улучшения результатов и подотчетности, а также использование существующих данных для анализа и разработки политики, программ по здоровью».</w:t>
      </w:r>
      <w:r w:rsidRPr="00CC5370">
        <w:rPr>
          <w:rStyle w:val="ac"/>
          <w:lang w:val="ru-RU"/>
        </w:rPr>
        <w:footnoteReference w:id="16"/>
      </w:r>
      <w:r w:rsidRPr="00CC5370">
        <w:rPr>
          <w:lang w:val="ru-RU"/>
        </w:rPr>
        <w:t xml:space="preserve">  Законом КР «Об общественном здравоохранении» предусмотрено </w:t>
      </w:r>
      <w:r w:rsidRPr="00CC5370">
        <w:rPr>
          <w:lang w:val="ru-RU" w:eastAsia="ru-RU"/>
        </w:rPr>
        <w:t>сотрудничество и взаимодействие общественных и других организаций с активным участием населения в решении вопросов охраны и укрепления здоровья населения</w:t>
      </w:r>
      <w:r w:rsidRPr="00CC5370">
        <w:rPr>
          <w:lang w:val="ru-RU"/>
        </w:rPr>
        <w:t xml:space="preserve">, что направлено, в том числе, на повышение эффективности борьбы с </w:t>
      </w:r>
      <w:r w:rsidR="00801530">
        <w:rPr>
          <w:lang w:val="ru-RU"/>
        </w:rPr>
        <w:t>ВИЧ-инфекцией</w:t>
      </w:r>
      <w:r w:rsidRPr="00CC5370">
        <w:rPr>
          <w:lang w:val="ru-RU"/>
        </w:rPr>
        <w:t>.</w:t>
      </w:r>
      <w:r w:rsidRPr="00CC5370">
        <w:rPr>
          <w:rStyle w:val="ac"/>
          <w:lang w:val="ru-RU"/>
        </w:rPr>
        <w:footnoteReference w:id="17"/>
      </w:r>
    </w:p>
    <w:p w14:paraId="133543CC" w14:textId="77777777" w:rsidR="00801530" w:rsidRPr="0085386D" w:rsidRDefault="00801530" w:rsidP="00A61617">
      <w:pPr>
        <w:tabs>
          <w:tab w:val="num" w:pos="720"/>
          <w:tab w:val="num" w:pos="1440"/>
        </w:tabs>
        <w:spacing w:line="276" w:lineRule="auto"/>
        <w:ind w:right="-141"/>
        <w:jc w:val="both"/>
        <w:rPr>
          <w:rFonts w:eastAsia="Tahoma"/>
          <w:color w:val="000000" w:themeColor="text1"/>
          <w:lang w:val="ru-RU"/>
        </w:rPr>
      </w:pPr>
    </w:p>
    <w:p w14:paraId="4F0BA606" w14:textId="6F2DAFDA" w:rsidR="008A628A" w:rsidRPr="00B045F0" w:rsidRDefault="006631C8" w:rsidP="00A61617">
      <w:pPr>
        <w:spacing w:line="288" w:lineRule="auto"/>
        <w:jc w:val="both"/>
        <w:rPr>
          <w:rFonts w:eastAsia="Calibri"/>
          <w:i/>
          <w:iCs/>
          <w:lang w:val="ru-RU"/>
        </w:rPr>
      </w:pPr>
      <w:r>
        <w:rPr>
          <w:rFonts w:eastAsia="Calibri" w:cstheme="minorBidi"/>
          <w:lang w:val="ru-RU"/>
        </w:rPr>
        <w:t>Антинаркотическая программа Правительства</w:t>
      </w:r>
      <w:r w:rsidR="00801530" w:rsidRPr="001E4751">
        <w:rPr>
          <w:rFonts w:eastAsia="Calibri" w:cstheme="minorBidi"/>
          <w:lang w:val="ru-RU"/>
        </w:rPr>
        <w:t xml:space="preserve"> КР</w:t>
      </w:r>
      <w:r w:rsidR="00801530">
        <w:rPr>
          <w:rStyle w:val="ac"/>
          <w:rFonts w:eastAsia="Calibri" w:cstheme="minorBidi"/>
          <w:lang w:val="ru-RU"/>
        </w:rPr>
        <w:footnoteReference w:id="18"/>
      </w:r>
      <w:r w:rsidR="00801530">
        <w:rPr>
          <w:rFonts w:eastAsia="Calibri" w:cstheme="minorBidi"/>
          <w:lang w:val="ru-RU"/>
        </w:rPr>
        <w:t xml:space="preserve"> и </w:t>
      </w:r>
      <w:r w:rsidRPr="00B045F0">
        <w:rPr>
          <w:rFonts w:eastAsia="Calibri"/>
          <w:lang w:val="ru-RU"/>
        </w:rPr>
        <w:t xml:space="preserve">Статья </w:t>
      </w:r>
      <w:r w:rsidR="006A1C84" w:rsidRPr="00B045F0">
        <w:rPr>
          <w:rFonts w:eastAsia="Calibri"/>
          <w:lang w:val="ru-RU"/>
        </w:rPr>
        <w:t xml:space="preserve">93, </w:t>
      </w:r>
      <w:r w:rsidR="00801530">
        <w:rPr>
          <w:rFonts w:eastAsia="Calibri"/>
          <w:lang w:val="ru-RU"/>
        </w:rPr>
        <w:t>з</w:t>
      </w:r>
      <w:r w:rsidRPr="00B045F0">
        <w:rPr>
          <w:rFonts w:eastAsia="Calibri"/>
          <w:lang w:val="ru-RU"/>
        </w:rPr>
        <w:t xml:space="preserve">акона </w:t>
      </w:r>
      <w:r w:rsidR="002A2B10" w:rsidRPr="00CC5370">
        <w:rPr>
          <w:lang w:val="ru-RU"/>
        </w:rPr>
        <w:t>«Об охране здоровья граждан в Кыргызской Республике»</w:t>
      </w:r>
      <w:r w:rsidR="002A2B10" w:rsidRPr="00CC5370">
        <w:rPr>
          <w:vertAlign w:val="superscript"/>
          <w:lang w:val="ru-RU"/>
        </w:rPr>
        <w:footnoteReference w:id="19"/>
      </w:r>
      <w:r w:rsidR="002A2B10" w:rsidRPr="00CC5370">
        <w:rPr>
          <w:lang w:val="ru-RU"/>
        </w:rPr>
        <w:t xml:space="preserve"> </w:t>
      </w:r>
      <w:r w:rsidRPr="00B045F0">
        <w:rPr>
          <w:rFonts w:eastAsia="Calibri"/>
          <w:b/>
          <w:bCs/>
          <w:i/>
          <w:iCs/>
          <w:lang w:val="ru-RU"/>
        </w:rPr>
        <w:t>«Предупреждение негативных последствий от употребления психоактивного вещества</w:t>
      </w:r>
      <w:r w:rsidR="00BD7F43" w:rsidRPr="00B045F0">
        <w:rPr>
          <w:rFonts w:eastAsia="Calibri"/>
          <w:b/>
          <w:bCs/>
          <w:i/>
          <w:iCs/>
          <w:lang w:val="ru-RU"/>
        </w:rPr>
        <w:t xml:space="preserve">», </w:t>
      </w:r>
      <w:r w:rsidR="00BD7F43" w:rsidRPr="00B045F0">
        <w:rPr>
          <w:rFonts w:eastAsia="Calibri"/>
          <w:lang w:val="ru-RU"/>
        </w:rPr>
        <w:t>устан</w:t>
      </w:r>
      <w:r w:rsidR="00801530">
        <w:rPr>
          <w:rFonts w:eastAsia="Calibri"/>
          <w:lang w:val="ru-RU"/>
        </w:rPr>
        <w:t>авлива</w:t>
      </w:r>
      <w:r>
        <w:rPr>
          <w:rFonts w:eastAsia="Calibri"/>
          <w:lang w:val="ru-RU"/>
        </w:rPr>
        <w:t>ю</w:t>
      </w:r>
      <w:r w:rsidR="00801530">
        <w:rPr>
          <w:rFonts w:eastAsia="Calibri"/>
          <w:lang w:val="ru-RU"/>
        </w:rPr>
        <w:t>т</w:t>
      </w:r>
      <w:r w:rsidR="00BD7F43" w:rsidRPr="00B045F0">
        <w:rPr>
          <w:rFonts w:eastAsia="Calibri"/>
          <w:lang w:val="ru-RU"/>
        </w:rPr>
        <w:t xml:space="preserve"> правовы</w:t>
      </w:r>
      <w:r w:rsidR="00801530">
        <w:rPr>
          <w:rFonts w:eastAsia="Calibri"/>
          <w:lang w:val="ru-RU"/>
        </w:rPr>
        <w:t>е</w:t>
      </w:r>
      <w:r w:rsidR="00BD7F43" w:rsidRPr="00B045F0">
        <w:rPr>
          <w:rFonts w:eastAsia="Calibri"/>
          <w:lang w:val="ru-RU"/>
        </w:rPr>
        <w:t xml:space="preserve"> основ</w:t>
      </w:r>
      <w:r w:rsidR="00801530">
        <w:rPr>
          <w:rFonts w:eastAsia="Calibri"/>
          <w:lang w:val="ru-RU"/>
        </w:rPr>
        <w:t>ы</w:t>
      </w:r>
      <w:r w:rsidR="00BD7F43" w:rsidRPr="00B045F0">
        <w:rPr>
          <w:rFonts w:eastAsia="Calibri"/>
          <w:lang w:val="ru-RU"/>
        </w:rPr>
        <w:t xml:space="preserve"> программ Снижения Вреда</w:t>
      </w:r>
      <w:r w:rsidR="00801530">
        <w:rPr>
          <w:rFonts w:eastAsia="Calibri"/>
          <w:lang w:val="ru-RU"/>
        </w:rPr>
        <w:t xml:space="preserve">. Реализация этих программ </w:t>
      </w:r>
      <w:r w:rsidR="00BD7F43" w:rsidRPr="00B045F0">
        <w:rPr>
          <w:rFonts w:eastAsia="Calibri"/>
          <w:lang w:val="ru-RU"/>
        </w:rPr>
        <w:t xml:space="preserve">являются ключевыми </w:t>
      </w:r>
      <w:r w:rsidR="00801530">
        <w:rPr>
          <w:rFonts w:eastAsia="Calibri"/>
          <w:lang w:val="ru-RU"/>
        </w:rPr>
        <w:t>мер</w:t>
      </w:r>
      <w:r w:rsidR="002A2B10">
        <w:rPr>
          <w:rFonts w:eastAsia="Calibri"/>
          <w:lang w:val="ru-RU"/>
        </w:rPr>
        <w:t>а</w:t>
      </w:r>
      <w:r w:rsidR="00801530">
        <w:rPr>
          <w:rFonts w:eastAsia="Calibri"/>
          <w:lang w:val="ru-RU"/>
        </w:rPr>
        <w:t xml:space="preserve">ми медицинского </w:t>
      </w:r>
      <w:r w:rsidR="00801530">
        <w:rPr>
          <w:rFonts w:eastAsia="Calibri"/>
          <w:lang w:val="ru-RU"/>
        </w:rPr>
        <w:lastRenderedPageBreak/>
        <w:t>вмешательства</w:t>
      </w:r>
      <w:r w:rsidR="00BD7F43" w:rsidRPr="00B045F0">
        <w:rPr>
          <w:rFonts w:eastAsia="Calibri"/>
          <w:lang w:val="ru-RU"/>
        </w:rPr>
        <w:t xml:space="preserve"> </w:t>
      </w:r>
      <w:r w:rsidR="002A2B10">
        <w:rPr>
          <w:rFonts w:eastAsia="Calibri"/>
          <w:lang w:val="ru-RU"/>
        </w:rPr>
        <w:t>для</w:t>
      </w:r>
      <w:r w:rsidR="00BD7F43" w:rsidRPr="00B045F0">
        <w:rPr>
          <w:rFonts w:eastAsia="Calibri"/>
          <w:lang w:val="ru-RU"/>
        </w:rPr>
        <w:t xml:space="preserve"> профилактики ВИЧ инфекции среди потребителей инъекционных наркотиков.</w:t>
      </w:r>
    </w:p>
    <w:p w14:paraId="0CED0F5F" w14:textId="77777777" w:rsidR="008A628A" w:rsidRPr="008A628A" w:rsidRDefault="003A5AC9" w:rsidP="00A61617">
      <w:pPr>
        <w:spacing w:after="160"/>
        <w:jc w:val="both"/>
        <w:rPr>
          <w:rFonts w:eastAsia="Calibri"/>
          <w:lang w:val="ru-RU"/>
        </w:rPr>
      </w:pPr>
      <w:r w:rsidRPr="008A628A">
        <w:rPr>
          <w:rFonts w:eastAsia="Calibri" w:cstheme="minorBidi"/>
          <w:lang w:val="ru-RU"/>
        </w:rPr>
        <w:t>1. Програм</w:t>
      </w:r>
      <w:r w:rsidRPr="008A628A">
        <w:rPr>
          <w:rFonts w:eastAsia="Calibri" w:cstheme="minorBidi"/>
          <w:lang w:val="ru-RU"/>
        </w:rPr>
        <w:t>мы снижения вреда от употребления психоактивного вещества включают следующие стратегии: информационно-образовательные мероприятия, лечение агонистами опиоидов, обмен шприцев, профилактика передозировок, лечение сопутствующих заболеваний, программы реабилит</w:t>
      </w:r>
      <w:r w:rsidRPr="008A628A">
        <w:rPr>
          <w:rFonts w:eastAsia="Calibri" w:cstheme="minorBidi"/>
          <w:lang w:val="ru-RU"/>
        </w:rPr>
        <w:t>ации и социальной направленности.</w:t>
      </w:r>
    </w:p>
    <w:p w14:paraId="7D736528" w14:textId="77777777" w:rsidR="008A628A" w:rsidRPr="008A628A" w:rsidRDefault="003A5AC9" w:rsidP="00A61617">
      <w:pPr>
        <w:spacing w:after="160"/>
        <w:jc w:val="both"/>
        <w:rPr>
          <w:rFonts w:eastAsia="Calibri"/>
          <w:lang w:val="ru-RU"/>
        </w:rPr>
      </w:pPr>
      <w:r w:rsidRPr="008A628A">
        <w:rPr>
          <w:rFonts w:eastAsia="Calibri" w:cstheme="minorBidi"/>
          <w:lang w:val="ru-RU"/>
        </w:rPr>
        <w:t xml:space="preserve">2. Осуществление терапии агонистами опиоидов лицам с расстройствами, вызванными употреблением психоактивного вещества, осуществляется в соответствии с клиническими руководствами и протоколами, утвержденными уполномоченным </w:t>
      </w:r>
      <w:r w:rsidRPr="008A628A">
        <w:rPr>
          <w:rFonts w:eastAsia="Calibri" w:cstheme="minorBidi"/>
          <w:lang w:val="ru-RU"/>
        </w:rPr>
        <w:t>государственным органом в сфере здравоохранения.</w:t>
      </w:r>
    </w:p>
    <w:p w14:paraId="4EFCB1D5" w14:textId="77777777" w:rsidR="008A628A" w:rsidRDefault="003A5AC9" w:rsidP="00A61617">
      <w:pPr>
        <w:spacing w:after="160"/>
        <w:jc w:val="both"/>
        <w:rPr>
          <w:rFonts w:eastAsia="Calibri"/>
          <w:lang w:val="ru-RU"/>
        </w:rPr>
      </w:pPr>
      <w:r w:rsidRPr="008A628A">
        <w:rPr>
          <w:rFonts w:eastAsia="Calibri" w:cstheme="minorBidi"/>
          <w:lang w:val="ru-RU"/>
        </w:rPr>
        <w:t>3. Лекарственные препараты, используемые при неотложных состояниях, вызванными употреблением психоактивного вещества, обеспечиваются бесплатно в рамках Программы государственных гарантий и за счет иных источ</w:t>
      </w:r>
      <w:r w:rsidRPr="008A628A">
        <w:rPr>
          <w:rFonts w:eastAsia="Calibri" w:cstheme="minorBidi"/>
          <w:lang w:val="ru-RU"/>
        </w:rPr>
        <w:t>ников, не противоречащих законодательству в сфере финансирования здравоохранения.</w:t>
      </w:r>
    </w:p>
    <w:p w14:paraId="4F3F0D6C" w14:textId="10E82346" w:rsidR="00BD7F43" w:rsidRDefault="003A5AC9" w:rsidP="00A61617">
      <w:pPr>
        <w:spacing w:after="160"/>
        <w:jc w:val="both"/>
        <w:rPr>
          <w:rFonts w:eastAsia="Calibri"/>
          <w:lang w:val="ru-RU"/>
        </w:rPr>
      </w:pPr>
      <w:r>
        <w:rPr>
          <w:rFonts w:eastAsia="Calibri" w:cstheme="minorBidi"/>
          <w:lang w:val="ru-RU"/>
        </w:rPr>
        <w:t xml:space="preserve">Закон </w:t>
      </w:r>
      <w:r w:rsidR="002A2B10">
        <w:rPr>
          <w:rFonts w:eastAsia="Calibri" w:cstheme="minorBidi"/>
          <w:lang w:val="ru-RU"/>
        </w:rPr>
        <w:t xml:space="preserve">также </w:t>
      </w:r>
      <w:r>
        <w:rPr>
          <w:rFonts w:eastAsia="Calibri" w:cstheme="minorBidi"/>
          <w:lang w:val="ru-RU"/>
        </w:rPr>
        <w:t xml:space="preserve">наделяет правом гражданское общество проводить контроль за соблюдением прав и интересов при оказании </w:t>
      </w:r>
      <w:r w:rsidR="00755E97" w:rsidRPr="00BD7F43">
        <w:rPr>
          <w:rFonts w:eastAsia="Calibri" w:cstheme="minorBidi"/>
          <w:lang w:val="ru-RU"/>
        </w:rPr>
        <w:t>психиатрической/наркологической помощи</w:t>
      </w:r>
      <w:r w:rsidR="00755E97">
        <w:rPr>
          <w:rFonts w:eastAsia="Calibri" w:cstheme="minorBidi"/>
          <w:lang w:val="ru-RU"/>
        </w:rPr>
        <w:t>, а также участвовать в разработке и принятии решений в области охраны здоровья, участвовать в мониторинге правоприменения законов в области здравоохранения.</w:t>
      </w:r>
    </w:p>
    <w:p w14:paraId="0CA038EA" w14:textId="53F941A6" w:rsidR="00BD7F43" w:rsidRPr="006631C8" w:rsidRDefault="003A5AC9" w:rsidP="00A61617">
      <w:pPr>
        <w:spacing w:after="160"/>
        <w:jc w:val="both"/>
        <w:rPr>
          <w:rFonts w:eastAsia="Calibri"/>
          <w:lang w:val="ru-RU"/>
        </w:rPr>
      </w:pPr>
      <w:r w:rsidRPr="00BD7F43">
        <w:rPr>
          <w:rFonts w:eastAsia="Calibri" w:cstheme="minorBidi"/>
          <w:b/>
          <w:bCs/>
          <w:i/>
          <w:iCs/>
          <w:lang w:val="ru-RU"/>
        </w:rPr>
        <w:t xml:space="preserve">Статья </w:t>
      </w:r>
      <w:proofErr w:type="gramStart"/>
      <w:r w:rsidRPr="00BD7F43">
        <w:rPr>
          <w:rFonts w:eastAsia="Calibri" w:cstheme="minorBidi"/>
          <w:b/>
          <w:bCs/>
          <w:i/>
          <w:iCs/>
          <w:lang w:val="ru-RU"/>
        </w:rPr>
        <w:t>95</w:t>
      </w:r>
      <w:r w:rsidR="006631C8">
        <w:rPr>
          <w:rFonts w:eastAsia="Calibri" w:cstheme="minorBidi"/>
          <w:b/>
          <w:bCs/>
          <w:i/>
          <w:iCs/>
          <w:lang w:val="ru-RU"/>
        </w:rPr>
        <w:t xml:space="preserve"> </w:t>
      </w:r>
      <w:r w:rsidRPr="00BD7F43">
        <w:rPr>
          <w:rFonts w:eastAsia="Calibri" w:cstheme="minorBidi"/>
          <w:b/>
          <w:bCs/>
          <w:i/>
          <w:iCs/>
          <w:lang w:val="ru-RU"/>
        </w:rPr>
        <w:t xml:space="preserve"> </w:t>
      </w:r>
      <w:r w:rsidR="006631C8">
        <w:rPr>
          <w:rFonts w:eastAsia="Calibri"/>
          <w:lang w:val="ru-RU"/>
        </w:rPr>
        <w:t>з</w:t>
      </w:r>
      <w:r w:rsidR="006631C8" w:rsidRPr="00B045F0">
        <w:rPr>
          <w:rFonts w:eastAsia="Calibri"/>
          <w:lang w:val="ru-RU"/>
        </w:rPr>
        <w:t>акона</w:t>
      </w:r>
      <w:proofErr w:type="gramEnd"/>
      <w:r w:rsidR="006631C8" w:rsidRPr="00B045F0">
        <w:rPr>
          <w:rFonts w:eastAsia="Calibri"/>
          <w:lang w:val="ru-RU"/>
        </w:rPr>
        <w:t xml:space="preserve"> </w:t>
      </w:r>
      <w:r w:rsidR="006631C8" w:rsidRPr="00CC5370">
        <w:rPr>
          <w:lang w:val="ru-RU"/>
        </w:rPr>
        <w:t>«Об охране здоровья граждан в Кыргызской Республике»</w:t>
      </w:r>
      <w:r w:rsidR="006631C8" w:rsidRPr="00CC5370">
        <w:rPr>
          <w:vertAlign w:val="superscript"/>
          <w:lang w:val="ru-RU"/>
        </w:rPr>
        <w:footnoteReference w:id="20"/>
      </w:r>
      <w:r w:rsidR="006631C8">
        <w:rPr>
          <w:lang w:val="ru-RU"/>
        </w:rPr>
        <w:t xml:space="preserve"> </w:t>
      </w:r>
      <w:r w:rsidR="006631C8" w:rsidRPr="006631C8">
        <w:rPr>
          <w:b/>
          <w:bCs/>
          <w:lang w:val="ru-RU"/>
        </w:rPr>
        <w:t>«</w:t>
      </w:r>
      <w:r w:rsidRPr="00BD7F43">
        <w:rPr>
          <w:rFonts w:eastAsia="Calibri" w:cstheme="minorBidi"/>
          <w:b/>
          <w:bCs/>
          <w:i/>
          <w:iCs/>
          <w:lang w:val="ru-RU"/>
        </w:rPr>
        <w:t>Контроль общественных объединений за соблюдением</w:t>
      </w:r>
      <w:r w:rsidRPr="00BD7F43">
        <w:rPr>
          <w:rFonts w:eastAsia="Calibri" w:cstheme="minorBidi"/>
          <w:b/>
          <w:bCs/>
          <w:i/>
          <w:iCs/>
          <w:lang w:val="ru-RU"/>
        </w:rPr>
        <w:t xml:space="preserve"> прав и законных интересов граждан при оказании психиатрической/наркологической помощи</w:t>
      </w:r>
      <w:r w:rsidR="006631C8">
        <w:rPr>
          <w:rFonts w:eastAsia="Calibri" w:cstheme="minorBidi"/>
          <w:b/>
          <w:bCs/>
          <w:i/>
          <w:iCs/>
          <w:lang w:val="ru-RU"/>
        </w:rPr>
        <w:t xml:space="preserve">» </w:t>
      </w:r>
      <w:r w:rsidR="006631C8" w:rsidRPr="006631C8">
        <w:rPr>
          <w:rFonts w:eastAsia="Calibri" w:cstheme="minorBidi"/>
          <w:lang w:val="ru-RU"/>
        </w:rPr>
        <w:t>включает:</w:t>
      </w:r>
    </w:p>
    <w:p w14:paraId="79B425B2" w14:textId="77777777" w:rsidR="00BD7F43" w:rsidRPr="00BD7F43" w:rsidRDefault="003A5AC9" w:rsidP="00A61617">
      <w:pPr>
        <w:spacing w:after="160"/>
        <w:jc w:val="both"/>
        <w:rPr>
          <w:rFonts w:eastAsia="Calibri"/>
          <w:i/>
          <w:iCs/>
          <w:lang w:val="ru-RU"/>
        </w:rPr>
      </w:pPr>
      <w:r w:rsidRPr="00BD7F43">
        <w:rPr>
          <w:rFonts w:eastAsia="Calibri" w:cstheme="minorBidi"/>
          <w:i/>
          <w:iCs/>
          <w:lang w:val="ru-RU"/>
        </w:rPr>
        <w:t>1. Общественные объединения врачей-психиатров, иные общественные объединения в соответствии со своими уставами (положениями) могут осуществлять контроль за со</w:t>
      </w:r>
      <w:r w:rsidRPr="00BD7F43">
        <w:rPr>
          <w:rFonts w:eastAsia="Calibri" w:cstheme="minorBidi"/>
          <w:i/>
          <w:iCs/>
          <w:lang w:val="ru-RU"/>
        </w:rPr>
        <w:t>блюдением прав и законных интересов граждан по их просьбе или с их согласия при оказании им психиатрической, наркологической помощи. Право посещения психиатрических, наркологических и социальных стационарных учреждений должно быть отражено в уставах (полож</w:t>
      </w:r>
      <w:r w:rsidRPr="00BD7F43">
        <w:rPr>
          <w:rFonts w:eastAsia="Calibri" w:cstheme="minorBidi"/>
          <w:i/>
          <w:iCs/>
          <w:lang w:val="ru-RU"/>
        </w:rPr>
        <w:t>ениях) этих объединений и согласовано с органами, в ведении которых находятся психиатрические и психоневрологические учреждения.</w:t>
      </w:r>
    </w:p>
    <w:p w14:paraId="0F1722D1" w14:textId="77777777" w:rsidR="00AC3F65" w:rsidRDefault="003A5AC9" w:rsidP="00A61617">
      <w:pPr>
        <w:spacing w:after="160"/>
        <w:jc w:val="both"/>
        <w:rPr>
          <w:rFonts w:eastAsia="Calibri"/>
          <w:i/>
          <w:iCs/>
          <w:lang w:val="ru-RU"/>
        </w:rPr>
      </w:pPr>
      <w:r w:rsidRPr="00BD7F43">
        <w:rPr>
          <w:rFonts w:eastAsia="Calibri" w:cstheme="minorBidi"/>
          <w:i/>
          <w:iCs/>
          <w:lang w:val="ru-RU"/>
        </w:rPr>
        <w:t>2. Представители общественных объединений обязаны согласовать условия посещения с администрацией психиатрического или социально</w:t>
      </w:r>
      <w:r w:rsidRPr="00BD7F43">
        <w:rPr>
          <w:rFonts w:eastAsia="Calibri" w:cstheme="minorBidi"/>
          <w:i/>
          <w:iCs/>
          <w:lang w:val="ru-RU"/>
        </w:rPr>
        <w:t>го стационарного учреждения, ознакомиться с правилами, действующими в нем, выполнять их и подписать обязательство о неразглашении врачебной тайны.</w:t>
      </w:r>
    </w:p>
    <w:p w14:paraId="059F56DD" w14:textId="77777777" w:rsidR="00AC3F65" w:rsidRDefault="003A5AC9" w:rsidP="00A61617">
      <w:pPr>
        <w:spacing w:after="160"/>
        <w:jc w:val="both"/>
        <w:rPr>
          <w:rFonts w:eastAsia="Calibri" w:cstheme="minorBidi"/>
          <w:lang w:val="ru-RU"/>
        </w:rPr>
      </w:pPr>
      <w:r>
        <w:rPr>
          <w:rFonts w:eastAsia="Calibri" w:cstheme="minorBidi"/>
          <w:lang w:val="ru-RU"/>
        </w:rPr>
        <w:t>М</w:t>
      </w:r>
      <w:r w:rsidRPr="00AC3F65">
        <w:rPr>
          <w:rFonts w:eastAsia="Calibri" w:cstheme="minorBidi"/>
          <w:lang w:val="ru-RU"/>
        </w:rPr>
        <w:t xml:space="preserve">еры </w:t>
      </w:r>
      <w:r>
        <w:rPr>
          <w:rFonts w:eastAsia="Calibri" w:cstheme="minorBidi"/>
          <w:lang w:val="ru-RU"/>
        </w:rPr>
        <w:t xml:space="preserve">настоящего Закона, </w:t>
      </w:r>
      <w:r w:rsidRPr="00AC3F65">
        <w:rPr>
          <w:rFonts w:eastAsia="Calibri" w:cstheme="minorBidi"/>
          <w:lang w:val="ru-RU"/>
        </w:rPr>
        <w:t>направлены на улучшение доступности и качества медицинских услуг</w:t>
      </w:r>
      <w:r>
        <w:rPr>
          <w:rFonts w:eastAsia="Calibri" w:cstheme="minorBidi"/>
          <w:lang w:val="ru-RU"/>
        </w:rPr>
        <w:t xml:space="preserve">, снижение стигмы и </w:t>
      </w:r>
      <w:r>
        <w:rPr>
          <w:rFonts w:eastAsia="Calibri" w:cstheme="minorBidi"/>
          <w:lang w:val="ru-RU"/>
        </w:rPr>
        <w:t>дискриминации в отношении</w:t>
      </w:r>
      <w:r w:rsidRPr="00AC3F65">
        <w:rPr>
          <w:rFonts w:eastAsia="Calibri" w:cstheme="minorBidi"/>
          <w:lang w:val="ru-RU"/>
        </w:rPr>
        <w:t xml:space="preserve"> людей,</w:t>
      </w:r>
      <w:r>
        <w:rPr>
          <w:rFonts w:eastAsia="Calibri" w:cstheme="minorBidi"/>
          <w:lang w:val="ru-RU"/>
        </w:rPr>
        <w:t xml:space="preserve"> употребляющих наркотики. </w:t>
      </w:r>
      <w:r w:rsidRPr="00AC3F65">
        <w:rPr>
          <w:rFonts w:eastAsia="Calibri" w:cstheme="minorBidi"/>
          <w:lang w:val="ru-RU"/>
        </w:rPr>
        <w:t xml:space="preserve">Они также способствуют укреплению общественного здравоохранения и профилактики распространения </w:t>
      </w:r>
      <w:r>
        <w:rPr>
          <w:rFonts w:eastAsia="Calibri" w:cstheme="minorBidi"/>
          <w:lang w:val="ru-RU"/>
        </w:rPr>
        <w:t>ВИЧ инфекции среди ключевой группы</w:t>
      </w:r>
      <w:r w:rsidRPr="00AC3F65">
        <w:rPr>
          <w:rFonts w:eastAsia="Calibri" w:cstheme="minorBidi"/>
          <w:lang w:val="ru-RU"/>
        </w:rPr>
        <w:t>.</w:t>
      </w:r>
    </w:p>
    <w:p w14:paraId="3007F377" w14:textId="22A9F7ED" w:rsidR="008C1F22" w:rsidRPr="008C1F22" w:rsidRDefault="008C1F22" w:rsidP="00A61617">
      <w:pPr>
        <w:spacing w:after="200" w:line="288" w:lineRule="auto"/>
        <w:jc w:val="both"/>
        <w:rPr>
          <w:lang w:val="ru-RU"/>
        </w:rPr>
      </w:pPr>
      <w:r w:rsidRPr="006631C8">
        <w:rPr>
          <w:lang w:val="ru-RU"/>
        </w:rPr>
        <w:t>Для снижения бремени эпидемии на людей, затронутых эпидемией, в 2022 г. был утвержден межведомственный план мероприятий по преодолению правовых барьеров к услугам по ВИЧ и ТБ в КР на 2022–2025  гг.</w:t>
      </w:r>
      <w:r>
        <w:rPr>
          <w:rStyle w:val="ac"/>
        </w:rPr>
        <w:footnoteReference w:id="21"/>
      </w:r>
      <w:r w:rsidRPr="006631C8">
        <w:rPr>
          <w:lang w:val="ru-RU"/>
        </w:rPr>
        <w:t xml:space="preserve"> </w:t>
      </w:r>
      <w:r w:rsidRPr="008C1F22">
        <w:rPr>
          <w:lang w:val="ru-RU"/>
        </w:rPr>
        <w:t xml:space="preserve">Проводится мониторинг реализации этого плана с участием сообществ. </w:t>
      </w:r>
      <w:r w:rsidRPr="006631C8">
        <w:rPr>
          <w:lang w:val="ru-RU"/>
        </w:rPr>
        <w:t xml:space="preserve">Однако остается много нерешенных вопросов: отдельные правоприменительные практики противоречат законодательству Кыргызской Республики; недооценивается роль </w:t>
      </w:r>
      <w:r w:rsidRPr="006631C8">
        <w:rPr>
          <w:lang w:val="ru-RU"/>
        </w:rPr>
        <w:lastRenderedPageBreak/>
        <w:t xml:space="preserve">профилактических программ для ключевых групп населения; сохраняется стигматизация на уровне медицинских организаций, домохозяйств и местных сообществ. </w:t>
      </w:r>
    </w:p>
    <w:p w14:paraId="4CD412D5" w14:textId="435B505B" w:rsidR="00913FBD" w:rsidRDefault="003A5AC9" w:rsidP="00A61617">
      <w:pPr>
        <w:spacing w:after="160"/>
        <w:jc w:val="both"/>
        <w:rPr>
          <w:rFonts w:eastAsia="Calibri" w:cstheme="minorBidi"/>
          <w:lang w:val="ru-RU"/>
        </w:rPr>
      </w:pPr>
      <w:r>
        <w:rPr>
          <w:rFonts w:eastAsia="Calibri" w:cstheme="minorBidi"/>
          <w:lang w:val="ru-RU"/>
        </w:rPr>
        <w:t>Учиты</w:t>
      </w:r>
      <w:r>
        <w:rPr>
          <w:rFonts w:eastAsia="Calibri" w:cstheme="minorBidi"/>
          <w:lang w:val="ru-RU"/>
        </w:rPr>
        <w:t xml:space="preserve">вая, что государство признает важность </w:t>
      </w:r>
      <w:r w:rsidRPr="00913FBD">
        <w:rPr>
          <w:rFonts w:eastAsia="Calibri" w:cstheme="minorBidi"/>
          <w:lang w:val="ru-RU"/>
        </w:rPr>
        <w:t>вовлечени</w:t>
      </w:r>
      <w:r>
        <w:rPr>
          <w:rFonts w:eastAsia="Calibri" w:cstheme="minorBidi"/>
          <w:lang w:val="ru-RU"/>
        </w:rPr>
        <w:t>я</w:t>
      </w:r>
      <w:r w:rsidRPr="00913FBD">
        <w:rPr>
          <w:rFonts w:eastAsia="Calibri" w:cstheme="minorBidi"/>
          <w:lang w:val="ru-RU"/>
        </w:rPr>
        <w:t xml:space="preserve"> гражданского общества </w:t>
      </w:r>
      <w:proofErr w:type="gramStart"/>
      <w:r w:rsidRPr="00913FBD">
        <w:rPr>
          <w:rFonts w:eastAsia="Calibri" w:cstheme="minorBidi"/>
          <w:lang w:val="ru-RU"/>
        </w:rPr>
        <w:t xml:space="preserve">в </w:t>
      </w:r>
      <w:r w:rsidRPr="00BD7F43">
        <w:rPr>
          <w:rFonts w:eastAsia="Calibri" w:cstheme="minorBidi"/>
          <w:lang w:val="ru-RU"/>
        </w:rPr>
        <w:t xml:space="preserve"> </w:t>
      </w:r>
      <w:r w:rsidRPr="00913FBD">
        <w:rPr>
          <w:rFonts w:eastAsia="Calibri" w:cstheme="minorBidi"/>
          <w:lang w:val="ru-RU"/>
        </w:rPr>
        <w:t>осуществление</w:t>
      </w:r>
      <w:proofErr w:type="gramEnd"/>
      <w:r w:rsidRPr="00913FBD">
        <w:rPr>
          <w:rFonts w:eastAsia="Calibri" w:cstheme="minorBidi"/>
          <w:lang w:val="ru-RU"/>
        </w:rPr>
        <w:t xml:space="preserve"> </w:t>
      </w:r>
      <w:r w:rsidRPr="00BD7F43">
        <w:rPr>
          <w:rFonts w:eastAsia="Calibri" w:cstheme="minorBidi"/>
          <w:lang w:val="ru-RU"/>
        </w:rPr>
        <w:t>мониторинга исполнения законодательства Кыргызской Республики, регулирующего охрану здоровья</w:t>
      </w:r>
      <w:r>
        <w:rPr>
          <w:rFonts w:eastAsia="Calibri" w:cstheme="minorBidi"/>
          <w:lang w:val="ru-RU"/>
        </w:rPr>
        <w:t xml:space="preserve">, данные полученные в процессе мониторинга </w:t>
      </w:r>
      <w:r w:rsidR="002A2B10">
        <w:rPr>
          <w:rFonts w:eastAsia="Calibri" w:cstheme="minorBidi"/>
          <w:lang w:val="ru-RU"/>
        </w:rPr>
        <w:t xml:space="preserve">МСС </w:t>
      </w:r>
      <w:r>
        <w:rPr>
          <w:rFonts w:eastAsia="Calibri" w:cstheme="minorBidi"/>
          <w:lang w:val="ru-RU"/>
        </w:rPr>
        <w:t>станут важной информацией дл</w:t>
      </w:r>
      <w:r>
        <w:rPr>
          <w:rFonts w:eastAsia="Calibri" w:cstheme="minorBidi"/>
          <w:lang w:val="ru-RU"/>
        </w:rPr>
        <w:t>я оценки регулирующего воздействия законов в области здравоохранения.</w:t>
      </w:r>
    </w:p>
    <w:p w14:paraId="02A9DCD9" w14:textId="77777777" w:rsidR="000B5301" w:rsidRPr="00913FBD" w:rsidRDefault="000B5301" w:rsidP="00A61617">
      <w:pPr>
        <w:spacing w:after="160"/>
        <w:jc w:val="both"/>
        <w:rPr>
          <w:rFonts w:eastAsia="Calibri"/>
          <w:lang w:val="ru-RU"/>
        </w:rPr>
      </w:pPr>
    </w:p>
    <w:p w14:paraId="79286EB7" w14:textId="299A1086" w:rsidR="006631C8" w:rsidRPr="005D41B0" w:rsidRDefault="006631C8" w:rsidP="00A61617">
      <w:pPr>
        <w:pStyle w:val="1"/>
        <w:jc w:val="both"/>
        <w:rPr>
          <w:b/>
          <w:bCs/>
          <w:i/>
          <w:iCs/>
        </w:rPr>
      </w:pPr>
      <w:bookmarkStart w:id="6" w:name="_Toc176185685"/>
      <w:r>
        <w:rPr>
          <w:b/>
          <w:bCs/>
          <w:i/>
          <w:iCs/>
        </w:rPr>
        <w:t>3.</w:t>
      </w:r>
      <w:r w:rsidRPr="005D41B0">
        <w:rPr>
          <w:b/>
          <w:bCs/>
          <w:i/>
          <w:iCs/>
        </w:rPr>
        <w:t>Что такое мониторинг силами сообщества (МСС)?</w:t>
      </w:r>
      <w:bookmarkEnd w:id="6"/>
    </w:p>
    <w:p w14:paraId="1F2C581F" w14:textId="77777777" w:rsidR="006631C8" w:rsidRPr="006631C8" w:rsidRDefault="006631C8" w:rsidP="00A61617">
      <w:pPr>
        <w:spacing w:line="276" w:lineRule="auto"/>
        <w:jc w:val="both"/>
        <w:rPr>
          <w:b/>
          <w:i/>
          <w:color w:val="000000" w:themeColor="text1"/>
          <w:lang w:val="ru-RU"/>
        </w:rPr>
      </w:pPr>
    </w:p>
    <w:p w14:paraId="033D577C" w14:textId="0F1DB078" w:rsidR="006631C8" w:rsidRPr="006631C8" w:rsidRDefault="006631C8" w:rsidP="00A61617">
      <w:pPr>
        <w:jc w:val="both"/>
        <w:rPr>
          <w:b/>
          <w:bCs/>
          <w:i/>
          <w:iCs/>
          <w:lang w:val="ru-RU"/>
        </w:rPr>
      </w:pPr>
      <w:r w:rsidRPr="006631C8">
        <w:rPr>
          <w:b/>
          <w:bCs/>
          <w:i/>
          <w:iCs/>
          <w:lang w:val="ru-RU"/>
        </w:rPr>
        <w:t>МСС</w:t>
      </w:r>
      <w:r w:rsidRPr="006631C8">
        <w:rPr>
          <w:i/>
          <w:iCs/>
          <w:lang w:val="ru-RU"/>
        </w:rPr>
        <w:t xml:space="preserve"> – </w:t>
      </w:r>
      <w:r w:rsidRPr="006631C8">
        <w:rPr>
          <w:b/>
          <w:bCs/>
          <w:i/>
          <w:iCs/>
          <w:lang w:val="ru-RU"/>
        </w:rPr>
        <w:t>Мониторинг силами сообщества – это процесс, в котором сообщества, берут на себя ведущую роль в выявлении и регулярном мониторинге важных для них проблем. Они создают индикаторы для отслеживания приоритетных проблем, проходят обучение по сбору данных и анализу результатов, а также взаимодействуют с более широкой группой заинтересованных сторон, чтобы делиться идеями на основе собранных данных</w:t>
      </w:r>
      <w:r w:rsidR="000B5301">
        <w:rPr>
          <w:b/>
          <w:bCs/>
          <w:i/>
          <w:iCs/>
          <w:lang w:val="ru-RU"/>
        </w:rPr>
        <w:t>,</w:t>
      </w:r>
      <w:r w:rsidRPr="006631C8">
        <w:rPr>
          <w:b/>
          <w:bCs/>
          <w:i/>
          <w:iCs/>
          <w:lang w:val="ru-RU"/>
        </w:rPr>
        <w:t xml:space="preserve"> совместно разрабатывать решения</w:t>
      </w:r>
      <w:r w:rsidR="000B5301">
        <w:rPr>
          <w:b/>
          <w:bCs/>
          <w:i/>
          <w:iCs/>
          <w:lang w:val="ru-RU"/>
        </w:rPr>
        <w:t xml:space="preserve"> и достигать позитивных изменений ситуации</w:t>
      </w:r>
      <w:r w:rsidRPr="006631C8">
        <w:rPr>
          <w:b/>
          <w:bCs/>
          <w:i/>
          <w:iCs/>
          <w:lang w:val="ru-RU"/>
        </w:rPr>
        <w:t>.</w:t>
      </w:r>
    </w:p>
    <w:p w14:paraId="4984027E" w14:textId="77777777" w:rsidR="006631C8" w:rsidRDefault="006631C8" w:rsidP="00A61617">
      <w:pPr>
        <w:spacing w:line="276" w:lineRule="auto"/>
        <w:jc w:val="both"/>
        <w:rPr>
          <w:rFonts w:eastAsia="Calibri"/>
          <w:lang w:val="ru-RU"/>
        </w:rPr>
      </w:pPr>
    </w:p>
    <w:p w14:paraId="5858B46E" w14:textId="02BC7443" w:rsidR="006631C8" w:rsidRPr="006631C8" w:rsidRDefault="006631C8" w:rsidP="00A61617">
      <w:pPr>
        <w:spacing w:line="276" w:lineRule="auto"/>
        <w:jc w:val="both"/>
        <w:rPr>
          <w:rFonts w:eastAsia="Calibri"/>
          <w:lang w:val="ru-RU"/>
        </w:rPr>
      </w:pPr>
      <w:r w:rsidRPr="006631C8">
        <w:rPr>
          <w:rFonts w:eastAsia="Calibri"/>
          <w:lang w:val="ru-RU"/>
        </w:rPr>
        <w:t>Мониторинг, осуществляемый сообществом, способствует повышению качества услуг и устранению барьеров по доступу к медицинским сервисам. Он позволяет собирать данные непосредственно от медицинских специалистов и отражать реальные потребности тех, кто пользуется услугами. МСС, представляющий собой также механизм подотчетности, направлен на повышение эффективности работы организаций здравоохранения.</w:t>
      </w:r>
      <w:r w:rsidR="00EA6B4D">
        <w:rPr>
          <w:rFonts w:eastAsia="Calibri"/>
          <w:lang w:val="ru-RU"/>
        </w:rPr>
        <w:t xml:space="preserve"> </w:t>
      </w:r>
      <w:r w:rsidRPr="006631C8">
        <w:rPr>
          <w:rFonts w:eastAsia="Calibri"/>
          <w:lang w:val="ru-RU"/>
        </w:rPr>
        <w:t xml:space="preserve">Совместная работа сообществ, экспертов и специалистов по мониторингу создает эффективную систему контроля за распространением </w:t>
      </w:r>
      <w:r w:rsidR="000B5301">
        <w:rPr>
          <w:rFonts w:eastAsia="Calibri"/>
          <w:lang w:val="ru-RU"/>
        </w:rPr>
        <w:t>ВИЧ-инфекции</w:t>
      </w:r>
      <w:r w:rsidRPr="006631C8">
        <w:rPr>
          <w:rFonts w:eastAsia="Calibri"/>
          <w:lang w:val="ru-RU"/>
        </w:rPr>
        <w:t xml:space="preserve"> и обеспечивает своевременную помощь пациентам.</w:t>
      </w:r>
    </w:p>
    <w:p w14:paraId="5564F289" w14:textId="77777777" w:rsidR="006631C8" w:rsidRDefault="006631C8" w:rsidP="00A61617">
      <w:pPr>
        <w:spacing w:line="276" w:lineRule="auto"/>
        <w:jc w:val="both"/>
        <w:rPr>
          <w:rFonts w:eastAsia="Calibri"/>
          <w:lang w:val="ru-RU"/>
        </w:rPr>
      </w:pPr>
    </w:p>
    <w:p w14:paraId="5E0EC08B" w14:textId="628817C0" w:rsidR="006631C8" w:rsidRDefault="006631C8" w:rsidP="00A61617">
      <w:pPr>
        <w:spacing w:line="276" w:lineRule="auto"/>
        <w:jc w:val="both"/>
        <w:rPr>
          <w:rFonts w:eastAsia="Calibri"/>
          <w:lang w:val="ru-RU"/>
        </w:rPr>
      </w:pPr>
      <w:r w:rsidRPr="006631C8">
        <w:rPr>
          <w:rFonts w:eastAsia="Calibri"/>
          <w:lang w:val="ru-RU"/>
        </w:rPr>
        <w:t xml:space="preserve">Мониторинг силами сообщества не является новым явлением, он давно используется для реагирования на проблемы, связанные с лекарственным обеспечением, нехваткой препаратов, отношением к </w:t>
      </w:r>
      <w:r w:rsidR="000B5301">
        <w:rPr>
          <w:rFonts w:eastAsia="Calibri"/>
          <w:lang w:val="ru-RU"/>
        </w:rPr>
        <w:t xml:space="preserve">ЛУИН и </w:t>
      </w:r>
      <w:r w:rsidRPr="006631C8">
        <w:rPr>
          <w:rFonts w:eastAsia="Calibri"/>
          <w:lang w:val="ru-RU"/>
        </w:rPr>
        <w:t>ЛЖВ (например, система подачи он-</w:t>
      </w:r>
      <w:proofErr w:type="spellStart"/>
      <w:r w:rsidRPr="006631C8">
        <w:rPr>
          <w:rFonts w:eastAsia="Calibri"/>
          <w:lang w:val="ru-RU"/>
        </w:rPr>
        <w:t>лайн</w:t>
      </w:r>
      <w:proofErr w:type="spellEnd"/>
      <w:r w:rsidRPr="006631C8">
        <w:rPr>
          <w:rFonts w:eastAsia="Calibri"/>
          <w:lang w:val="ru-RU"/>
        </w:rPr>
        <w:t xml:space="preserve"> жалоб; </w:t>
      </w:r>
      <w:proofErr w:type="spellStart"/>
      <w:r>
        <w:rPr>
          <w:rFonts w:eastAsia="Calibri"/>
        </w:rPr>
        <w:t>pereboi</w:t>
      </w:r>
      <w:proofErr w:type="spellEnd"/>
      <w:r w:rsidRPr="006631C8">
        <w:rPr>
          <w:rFonts w:eastAsia="Calibri"/>
          <w:lang w:val="ru-RU"/>
        </w:rPr>
        <w:t>.</w:t>
      </w:r>
      <w:r>
        <w:rPr>
          <w:rFonts w:eastAsia="Calibri"/>
        </w:rPr>
        <w:t>kg</w:t>
      </w:r>
      <w:r w:rsidRPr="006631C8">
        <w:rPr>
          <w:rFonts w:eastAsia="Calibri"/>
          <w:lang w:val="ru-RU"/>
        </w:rPr>
        <w:t>; оценка индекса стигмы и др.). Однако в данном виде он представляет собой четко структурированный инструмент по оценке услуг</w:t>
      </w:r>
      <w:r w:rsidR="000B5301">
        <w:rPr>
          <w:rFonts w:eastAsia="Calibri"/>
          <w:lang w:val="ru-RU"/>
        </w:rPr>
        <w:t>, связанных с ВИЧ</w:t>
      </w:r>
      <w:r w:rsidRPr="006631C8">
        <w:rPr>
          <w:rFonts w:eastAsia="Calibri"/>
          <w:lang w:val="ru-RU"/>
        </w:rPr>
        <w:t>.</w:t>
      </w:r>
    </w:p>
    <w:p w14:paraId="0F1D08BD" w14:textId="77777777" w:rsidR="006631C8" w:rsidRDefault="006631C8" w:rsidP="00A61617">
      <w:pPr>
        <w:spacing w:line="276" w:lineRule="auto"/>
        <w:jc w:val="both"/>
        <w:rPr>
          <w:rFonts w:eastAsia="Calibri"/>
          <w:lang w:val="ru-RU"/>
        </w:rPr>
      </w:pPr>
    </w:p>
    <w:p w14:paraId="2C86D19E" w14:textId="1E27B0B2" w:rsidR="000B5301" w:rsidRPr="006631C8" w:rsidRDefault="000B5301" w:rsidP="00A61617">
      <w:pPr>
        <w:spacing w:after="200" w:line="288" w:lineRule="auto"/>
        <w:jc w:val="both"/>
        <w:rPr>
          <w:lang w:val="ru-RU"/>
        </w:rPr>
      </w:pPr>
      <w:r w:rsidRPr="006631C8">
        <w:rPr>
          <w:lang w:val="ru-RU"/>
        </w:rPr>
        <w:t>Мониторинг силами сообществ представляет собой инновационный подход, ориентированный на развитие и участие людей, живущих с ВИЧ, в процессе оценки, контроля и организации борьбы с эпидемией. Он открывает новые возможности для улучшения качества услуг</w:t>
      </w:r>
      <w:r>
        <w:rPr>
          <w:lang w:val="ru-RU"/>
        </w:rPr>
        <w:t xml:space="preserve"> и</w:t>
      </w:r>
      <w:r w:rsidRPr="006631C8">
        <w:rPr>
          <w:lang w:val="ru-RU"/>
        </w:rPr>
        <w:t xml:space="preserve"> эффективности программ</w:t>
      </w:r>
      <w:r>
        <w:rPr>
          <w:lang w:val="ru-RU"/>
        </w:rPr>
        <w:t>. Он</w:t>
      </w:r>
      <w:r w:rsidRPr="006631C8">
        <w:rPr>
          <w:lang w:val="ru-RU"/>
        </w:rPr>
        <w:t xml:space="preserve"> </w:t>
      </w:r>
      <w:r>
        <w:rPr>
          <w:lang w:val="ru-RU"/>
        </w:rPr>
        <w:t xml:space="preserve">способствует </w:t>
      </w:r>
      <w:r w:rsidRPr="006631C8">
        <w:rPr>
          <w:lang w:val="ru-RU"/>
        </w:rPr>
        <w:t>создани</w:t>
      </w:r>
      <w:r>
        <w:rPr>
          <w:lang w:val="ru-RU"/>
        </w:rPr>
        <w:t>ю</w:t>
      </w:r>
      <w:r w:rsidRPr="006631C8">
        <w:rPr>
          <w:lang w:val="ru-RU"/>
        </w:rPr>
        <w:t xml:space="preserve"> более справедливой и поддерживающей среды для тех, кто сталкивается с проблемой </w:t>
      </w:r>
      <w:r>
        <w:rPr>
          <w:lang w:val="ru-RU"/>
        </w:rPr>
        <w:t>наркопотребления</w:t>
      </w:r>
      <w:r w:rsidRPr="000B5301">
        <w:rPr>
          <w:lang w:val="ru-RU"/>
        </w:rPr>
        <w:t xml:space="preserve"> </w:t>
      </w:r>
      <w:r>
        <w:rPr>
          <w:lang w:val="ru-RU"/>
        </w:rPr>
        <w:t xml:space="preserve">и </w:t>
      </w:r>
      <w:r w:rsidRPr="006631C8">
        <w:rPr>
          <w:lang w:val="ru-RU"/>
        </w:rPr>
        <w:t>ВИЧ. МСС способствует адаптации и улучшению предоставляемых услуг с учетом потребностей и мнений целевых групп и способствует усилению взаимодействия гражданского общества с государственной и частной системами здравоохранения.</w:t>
      </w:r>
    </w:p>
    <w:p w14:paraId="50E2EC0F" w14:textId="77777777" w:rsidR="000B5301" w:rsidRDefault="000B5301" w:rsidP="00A61617">
      <w:pPr>
        <w:spacing w:line="276" w:lineRule="auto"/>
        <w:jc w:val="both"/>
        <w:rPr>
          <w:rFonts w:eastAsia="Calibri"/>
          <w:lang w:val="ru-RU"/>
        </w:rPr>
      </w:pPr>
    </w:p>
    <w:p w14:paraId="560BF551" w14:textId="77777777" w:rsidR="006631C8" w:rsidRPr="006631C8" w:rsidRDefault="006631C8" w:rsidP="00A61617">
      <w:pPr>
        <w:spacing w:line="276" w:lineRule="auto"/>
        <w:jc w:val="both"/>
        <w:rPr>
          <w:rFonts w:eastAsia="Calibri"/>
          <w:lang w:val="ru-RU"/>
        </w:rPr>
      </w:pPr>
    </w:p>
    <w:p w14:paraId="53691ED4" w14:textId="77777777" w:rsidR="000B5301" w:rsidRDefault="000B5301" w:rsidP="00A61617">
      <w:pPr>
        <w:jc w:val="both"/>
        <w:rPr>
          <w:rFonts w:asciiTheme="majorHAnsi" w:hAnsiTheme="majorHAnsi" w:cstheme="majorBidi"/>
          <w:b/>
          <w:bCs/>
          <w:i/>
          <w:iCs/>
          <w:color w:val="2F5496" w:themeColor="accent1" w:themeShade="BF"/>
          <w:sz w:val="32"/>
          <w:szCs w:val="32"/>
          <w:lang w:val="ru-RU"/>
        </w:rPr>
      </w:pPr>
      <w:bookmarkStart w:id="7" w:name="_Toc176142741"/>
      <w:bookmarkStart w:id="8" w:name="_Toc174366573"/>
      <w:r w:rsidRPr="000B5301">
        <w:rPr>
          <w:b/>
          <w:bCs/>
          <w:i/>
          <w:iCs/>
          <w:lang w:val="ru-RU"/>
        </w:rPr>
        <w:br w:type="page"/>
      </w:r>
    </w:p>
    <w:p w14:paraId="76FD7381" w14:textId="51F85999" w:rsidR="006631C8" w:rsidRPr="006631C8" w:rsidRDefault="000B5301" w:rsidP="00A61617">
      <w:pPr>
        <w:pStyle w:val="1"/>
        <w:jc w:val="both"/>
        <w:rPr>
          <w:b/>
          <w:bCs/>
          <w:i/>
          <w:iCs/>
        </w:rPr>
      </w:pPr>
      <w:bookmarkStart w:id="9" w:name="_Toc176185686"/>
      <w:r>
        <w:rPr>
          <w:rFonts w:eastAsia="Times New Roman"/>
          <w:b/>
          <w:bCs/>
          <w:i/>
          <w:iCs/>
        </w:rPr>
        <w:lastRenderedPageBreak/>
        <w:t>4</w:t>
      </w:r>
      <w:r w:rsidR="006631C8" w:rsidRPr="006631C8">
        <w:rPr>
          <w:rFonts w:eastAsia="Times New Roman"/>
          <w:b/>
          <w:bCs/>
          <w:i/>
          <w:iCs/>
        </w:rPr>
        <w:t xml:space="preserve">. </w:t>
      </w:r>
      <w:r w:rsidR="006631C8" w:rsidRPr="006631C8">
        <w:rPr>
          <w:b/>
          <w:bCs/>
          <w:i/>
          <w:iCs/>
        </w:rPr>
        <w:t xml:space="preserve">Цели и задачи Мониторинга силами сообщества </w:t>
      </w:r>
      <w:r w:rsidR="00F10AB4">
        <w:rPr>
          <w:b/>
          <w:bCs/>
          <w:i/>
          <w:iCs/>
        </w:rPr>
        <w:t>ЛУИН</w:t>
      </w:r>
      <w:bookmarkEnd w:id="7"/>
      <w:bookmarkEnd w:id="9"/>
    </w:p>
    <w:p w14:paraId="744501FD" w14:textId="5ABA26BD" w:rsidR="006631C8" w:rsidRPr="006631C8" w:rsidRDefault="006631C8" w:rsidP="00A61617">
      <w:pPr>
        <w:pStyle w:val="2"/>
        <w:jc w:val="both"/>
        <w:rPr>
          <w:rStyle w:val="af7"/>
          <w:b/>
          <w:bCs/>
          <w:color w:val="0070C0"/>
          <w:lang w:val="ru-RU"/>
        </w:rPr>
      </w:pPr>
      <w:bookmarkStart w:id="10" w:name="_Toc176142742"/>
      <w:bookmarkStart w:id="11" w:name="_Toc176185687"/>
      <w:r w:rsidRPr="006631C8">
        <w:rPr>
          <w:rStyle w:val="af7"/>
          <w:b/>
          <w:bCs/>
          <w:color w:val="0070C0"/>
          <w:lang w:val="ru-RU"/>
        </w:rPr>
        <w:t xml:space="preserve">Цели Плана по </w:t>
      </w:r>
      <w:r w:rsidRPr="00D56883">
        <w:rPr>
          <w:rStyle w:val="af7"/>
          <w:b/>
          <w:bCs/>
          <w:color w:val="0070C0"/>
        </w:rPr>
        <w:t>M</w:t>
      </w:r>
      <w:r w:rsidRPr="006631C8">
        <w:rPr>
          <w:rStyle w:val="af7"/>
          <w:b/>
          <w:bCs/>
          <w:color w:val="0070C0"/>
          <w:lang w:val="ru-RU"/>
        </w:rPr>
        <w:t>СС:</w:t>
      </w:r>
      <w:bookmarkEnd w:id="8"/>
      <w:bookmarkEnd w:id="10"/>
      <w:bookmarkEnd w:id="11"/>
    </w:p>
    <w:p w14:paraId="25C8C3FB" w14:textId="60457C27" w:rsidR="006631C8" w:rsidRDefault="006631C8" w:rsidP="00A61617">
      <w:pPr>
        <w:spacing w:line="276" w:lineRule="auto"/>
        <w:jc w:val="both"/>
        <w:rPr>
          <w:rFonts w:eastAsia="Calibri"/>
          <w:lang w:val="ru-RU"/>
        </w:rPr>
      </w:pPr>
      <w:r w:rsidRPr="006631C8">
        <w:rPr>
          <w:rFonts w:eastAsia="Calibri"/>
          <w:lang w:val="ru-RU"/>
        </w:rPr>
        <w:t xml:space="preserve">Вовлечение сообщества людей, </w:t>
      </w:r>
      <w:r>
        <w:rPr>
          <w:rFonts w:eastAsia="Calibri"/>
          <w:lang w:val="ru-RU"/>
        </w:rPr>
        <w:t>потребляющих наркотики путем инъекций (ЛУИН)</w:t>
      </w:r>
      <w:r w:rsidRPr="006631C8">
        <w:rPr>
          <w:rFonts w:eastAsia="Calibri"/>
          <w:lang w:val="ru-RU"/>
        </w:rPr>
        <w:t xml:space="preserve"> для </w:t>
      </w:r>
      <w:r w:rsidRPr="006631C8">
        <w:rPr>
          <w:lang w:val="ru-RU"/>
        </w:rPr>
        <w:t xml:space="preserve">систематического сбора, анализа и использования данных для </w:t>
      </w:r>
      <w:r w:rsidRPr="006631C8">
        <w:rPr>
          <w:rFonts w:eastAsia="Calibri"/>
          <w:lang w:val="ru-RU"/>
        </w:rPr>
        <w:t>повышения доступности и качества услуг</w:t>
      </w:r>
      <w:r w:rsidR="009510B0">
        <w:rPr>
          <w:rFonts w:eastAsia="Calibri"/>
          <w:lang w:val="ru-RU"/>
        </w:rPr>
        <w:t xml:space="preserve"> снижения вреда</w:t>
      </w:r>
      <w:r w:rsidRPr="006631C8">
        <w:rPr>
          <w:rFonts w:eastAsia="Calibri"/>
          <w:lang w:val="ru-RU"/>
        </w:rPr>
        <w:t xml:space="preserve">, предусмотренных </w:t>
      </w:r>
      <w:r>
        <w:rPr>
          <w:rFonts w:eastAsia="Calibri"/>
          <w:lang w:val="ru-RU"/>
        </w:rPr>
        <w:t xml:space="preserve">законодательством КР по здравоохранению, </w:t>
      </w:r>
      <w:r w:rsidRPr="006631C8">
        <w:rPr>
          <w:rFonts w:eastAsia="Calibri"/>
          <w:lang w:val="ru-RU"/>
        </w:rPr>
        <w:t>государственной политикой и приказами М</w:t>
      </w:r>
      <w:r>
        <w:rPr>
          <w:rFonts w:eastAsia="Calibri"/>
          <w:lang w:val="ru-RU"/>
        </w:rPr>
        <w:t xml:space="preserve">инистерства здравоохранения. </w:t>
      </w:r>
      <w:bookmarkStart w:id="12" w:name="_Toc174366574"/>
      <w:bookmarkStart w:id="13" w:name="_Toc176142743"/>
    </w:p>
    <w:p w14:paraId="3661C2E2" w14:textId="77777777" w:rsidR="006631C8" w:rsidRDefault="006631C8" w:rsidP="00A61617">
      <w:pPr>
        <w:spacing w:line="276" w:lineRule="auto"/>
        <w:jc w:val="both"/>
        <w:rPr>
          <w:rFonts w:eastAsia="Calibri"/>
          <w:lang w:val="ru-RU"/>
        </w:rPr>
      </w:pPr>
    </w:p>
    <w:p w14:paraId="03CA1138" w14:textId="3E2BEE4D" w:rsidR="006631C8" w:rsidRPr="006631C8" w:rsidRDefault="006631C8" w:rsidP="00A61617">
      <w:pPr>
        <w:spacing w:line="276" w:lineRule="auto"/>
        <w:jc w:val="both"/>
        <w:rPr>
          <w:rStyle w:val="af7"/>
          <w:rFonts w:asciiTheme="majorHAnsi" w:hAnsiTheme="majorHAnsi" w:cstheme="majorHAnsi"/>
          <w:b/>
          <w:bCs/>
          <w:color w:val="0070C0"/>
          <w:sz w:val="26"/>
          <w:szCs w:val="26"/>
        </w:rPr>
      </w:pPr>
      <w:proofErr w:type="spellStart"/>
      <w:r w:rsidRPr="006631C8">
        <w:rPr>
          <w:rStyle w:val="af7"/>
          <w:rFonts w:asciiTheme="majorHAnsi" w:hAnsiTheme="majorHAnsi" w:cstheme="majorHAnsi"/>
          <w:b/>
          <w:bCs/>
          <w:color w:val="0070C0"/>
          <w:sz w:val="26"/>
          <w:szCs w:val="26"/>
        </w:rPr>
        <w:t>Задачи</w:t>
      </w:r>
      <w:proofErr w:type="spellEnd"/>
      <w:r w:rsidRPr="006631C8">
        <w:rPr>
          <w:rStyle w:val="af7"/>
          <w:rFonts w:asciiTheme="majorHAnsi" w:hAnsiTheme="majorHAnsi" w:cstheme="majorHAnsi"/>
          <w:b/>
          <w:bCs/>
          <w:color w:val="0070C0"/>
          <w:sz w:val="26"/>
          <w:szCs w:val="26"/>
        </w:rPr>
        <w:t xml:space="preserve"> </w:t>
      </w:r>
      <w:proofErr w:type="spellStart"/>
      <w:r w:rsidRPr="006631C8">
        <w:rPr>
          <w:rStyle w:val="af7"/>
          <w:rFonts w:asciiTheme="majorHAnsi" w:hAnsiTheme="majorHAnsi" w:cstheme="majorHAnsi"/>
          <w:b/>
          <w:bCs/>
          <w:color w:val="0070C0"/>
          <w:sz w:val="26"/>
          <w:szCs w:val="26"/>
        </w:rPr>
        <w:t>Плана</w:t>
      </w:r>
      <w:proofErr w:type="spellEnd"/>
      <w:r w:rsidRPr="006631C8">
        <w:rPr>
          <w:rStyle w:val="af7"/>
          <w:rFonts w:asciiTheme="majorHAnsi" w:hAnsiTheme="majorHAnsi" w:cstheme="majorHAnsi"/>
          <w:b/>
          <w:bCs/>
          <w:color w:val="0070C0"/>
          <w:sz w:val="26"/>
          <w:szCs w:val="26"/>
        </w:rPr>
        <w:t xml:space="preserve"> </w:t>
      </w:r>
      <w:proofErr w:type="spellStart"/>
      <w:r w:rsidRPr="006631C8">
        <w:rPr>
          <w:rStyle w:val="af7"/>
          <w:rFonts w:asciiTheme="majorHAnsi" w:hAnsiTheme="majorHAnsi" w:cstheme="majorHAnsi"/>
          <w:b/>
          <w:bCs/>
          <w:color w:val="0070C0"/>
          <w:sz w:val="26"/>
          <w:szCs w:val="26"/>
        </w:rPr>
        <w:t>по</w:t>
      </w:r>
      <w:proofErr w:type="spellEnd"/>
      <w:r w:rsidRPr="006631C8">
        <w:rPr>
          <w:rStyle w:val="af7"/>
          <w:rFonts w:asciiTheme="majorHAnsi" w:hAnsiTheme="majorHAnsi" w:cstheme="majorHAnsi"/>
          <w:b/>
          <w:bCs/>
          <w:color w:val="0070C0"/>
          <w:sz w:val="26"/>
          <w:szCs w:val="26"/>
        </w:rPr>
        <w:t xml:space="preserve"> MСС:</w:t>
      </w:r>
      <w:bookmarkEnd w:id="12"/>
      <w:bookmarkEnd w:id="13"/>
    </w:p>
    <w:p w14:paraId="7A035321" w14:textId="43204496" w:rsidR="006631C8" w:rsidRPr="00631118" w:rsidRDefault="006631C8" w:rsidP="00A61617">
      <w:pPr>
        <w:pStyle w:val="af"/>
        <w:numPr>
          <w:ilvl w:val="0"/>
          <w:numId w:val="15"/>
        </w:numPr>
        <w:spacing w:after="0" w:line="276" w:lineRule="auto"/>
        <w:jc w:val="both"/>
        <w:rPr>
          <w:rFonts w:eastAsiaTheme="majorEastAsia" w:cs="Times New Roman"/>
          <w:color w:val="000000" w:themeColor="text1"/>
          <w:sz w:val="24"/>
          <w:szCs w:val="24"/>
        </w:rPr>
      </w:pPr>
      <w:r w:rsidRPr="00631118">
        <w:rPr>
          <w:rFonts w:eastAsiaTheme="majorEastAsia" w:cs="Times New Roman"/>
          <w:sz w:val="24"/>
          <w:szCs w:val="24"/>
        </w:rPr>
        <w:t xml:space="preserve">Расширение участия сообщества </w:t>
      </w:r>
      <w:r>
        <w:rPr>
          <w:rFonts w:eastAsiaTheme="majorEastAsia" w:cs="Times New Roman"/>
          <w:sz w:val="24"/>
          <w:szCs w:val="24"/>
        </w:rPr>
        <w:t>ЛУИН</w:t>
      </w:r>
      <w:r w:rsidRPr="00631118">
        <w:rPr>
          <w:rFonts w:eastAsiaTheme="majorEastAsia" w:cs="Times New Roman"/>
          <w:sz w:val="24"/>
          <w:szCs w:val="24"/>
        </w:rPr>
        <w:t xml:space="preserve"> и их близкого окружения в повышении эффективности программ по </w:t>
      </w:r>
      <w:r>
        <w:rPr>
          <w:rFonts w:eastAsiaTheme="majorEastAsia" w:cs="Times New Roman"/>
          <w:sz w:val="24"/>
          <w:szCs w:val="24"/>
        </w:rPr>
        <w:t>ВИЧ</w:t>
      </w:r>
      <w:r w:rsidR="009510B0">
        <w:rPr>
          <w:rFonts w:eastAsiaTheme="majorEastAsia" w:cs="Times New Roman"/>
          <w:sz w:val="24"/>
          <w:szCs w:val="24"/>
        </w:rPr>
        <w:t>,</w:t>
      </w:r>
      <w:r>
        <w:rPr>
          <w:rFonts w:eastAsiaTheme="majorEastAsia" w:cs="Times New Roman"/>
          <w:sz w:val="24"/>
          <w:szCs w:val="24"/>
        </w:rPr>
        <w:t xml:space="preserve"> Т</w:t>
      </w:r>
      <w:r w:rsidRPr="00631118">
        <w:rPr>
          <w:rFonts w:eastAsiaTheme="majorEastAsia" w:cs="Times New Roman"/>
          <w:sz w:val="24"/>
          <w:szCs w:val="24"/>
        </w:rPr>
        <w:t>Б</w:t>
      </w:r>
      <w:r w:rsidR="009510B0">
        <w:rPr>
          <w:rFonts w:eastAsiaTheme="majorEastAsia" w:cs="Times New Roman"/>
          <w:sz w:val="24"/>
          <w:szCs w:val="24"/>
        </w:rPr>
        <w:t xml:space="preserve"> и снижения вреда </w:t>
      </w:r>
      <w:r w:rsidRPr="00631118">
        <w:rPr>
          <w:rFonts w:eastAsiaTheme="majorEastAsia" w:cs="Times New Roman"/>
          <w:sz w:val="24"/>
          <w:szCs w:val="24"/>
        </w:rPr>
        <w:t>включая мониторинг силами сообществ</w:t>
      </w:r>
      <w:r>
        <w:rPr>
          <w:rFonts w:eastAsiaTheme="majorEastAsia" w:cs="Times New Roman"/>
          <w:sz w:val="24"/>
          <w:szCs w:val="24"/>
        </w:rPr>
        <w:t>а</w:t>
      </w:r>
      <w:r w:rsidRPr="00631118">
        <w:rPr>
          <w:rFonts w:eastAsiaTheme="majorEastAsia" w:cs="Times New Roman"/>
          <w:sz w:val="24"/>
          <w:szCs w:val="24"/>
        </w:rPr>
        <w:t xml:space="preserve">. </w:t>
      </w:r>
    </w:p>
    <w:p w14:paraId="6C990542" w14:textId="7632204A" w:rsidR="006631C8" w:rsidRPr="00631118" w:rsidRDefault="006631C8" w:rsidP="00A61617">
      <w:pPr>
        <w:pStyle w:val="af"/>
        <w:numPr>
          <w:ilvl w:val="0"/>
          <w:numId w:val="15"/>
        </w:numPr>
        <w:spacing w:after="0" w:line="276" w:lineRule="auto"/>
        <w:jc w:val="both"/>
        <w:rPr>
          <w:rFonts w:eastAsiaTheme="majorEastAsia" w:cs="Times New Roman"/>
          <w:color w:val="000000" w:themeColor="text1"/>
          <w:sz w:val="24"/>
          <w:szCs w:val="24"/>
        </w:rPr>
      </w:pPr>
      <w:r w:rsidRPr="00631118">
        <w:rPr>
          <w:rFonts w:eastAsiaTheme="majorEastAsia" w:cs="Times New Roman"/>
          <w:color w:val="000000" w:themeColor="text1"/>
          <w:sz w:val="24"/>
          <w:szCs w:val="24"/>
        </w:rPr>
        <w:t>Повышение потенциала сообщества Л</w:t>
      </w:r>
      <w:r w:rsidR="009510B0">
        <w:rPr>
          <w:rFonts w:eastAsiaTheme="majorEastAsia" w:cs="Times New Roman"/>
          <w:color w:val="000000" w:themeColor="text1"/>
          <w:sz w:val="24"/>
          <w:szCs w:val="24"/>
        </w:rPr>
        <w:t xml:space="preserve">УИН </w:t>
      </w:r>
      <w:r w:rsidRPr="00631118">
        <w:rPr>
          <w:rFonts w:eastAsiaTheme="majorEastAsia" w:cs="Times New Roman"/>
          <w:color w:val="000000" w:themeColor="text1"/>
          <w:sz w:val="24"/>
          <w:szCs w:val="24"/>
        </w:rPr>
        <w:t>по сбору, анализу и использованию полученных данных.</w:t>
      </w:r>
    </w:p>
    <w:p w14:paraId="456BA0F3" w14:textId="37526486" w:rsidR="006631C8" w:rsidRPr="00631118" w:rsidRDefault="006631C8" w:rsidP="00A61617">
      <w:pPr>
        <w:pStyle w:val="af"/>
        <w:numPr>
          <w:ilvl w:val="0"/>
          <w:numId w:val="15"/>
        </w:numPr>
        <w:spacing w:after="0" w:line="276" w:lineRule="auto"/>
        <w:jc w:val="both"/>
        <w:rPr>
          <w:rFonts w:eastAsiaTheme="majorEastAsia" w:cs="Times New Roman"/>
          <w:color w:val="000000" w:themeColor="text1"/>
          <w:sz w:val="24"/>
          <w:szCs w:val="24"/>
        </w:rPr>
      </w:pPr>
      <w:r w:rsidRPr="00631118">
        <w:rPr>
          <w:rFonts w:eastAsiaTheme="majorEastAsia" w:cs="Times New Roman"/>
          <w:color w:val="000000" w:themeColor="text1"/>
          <w:sz w:val="24"/>
          <w:szCs w:val="24"/>
        </w:rPr>
        <w:t>Обеспечение взаимодействия сообщества Л</w:t>
      </w:r>
      <w:r w:rsidR="009510B0">
        <w:rPr>
          <w:rFonts w:eastAsiaTheme="majorEastAsia" w:cs="Times New Roman"/>
          <w:color w:val="000000" w:themeColor="text1"/>
          <w:sz w:val="24"/>
          <w:szCs w:val="24"/>
        </w:rPr>
        <w:t>УИН</w:t>
      </w:r>
      <w:r w:rsidRPr="00631118">
        <w:rPr>
          <w:rFonts w:eastAsiaTheme="majorEastAsia" w:cs="Times New Roman"/>
          <w:color w:val="000000" w:themeColor="text1"/>
          <w:sz w:val="24"/>
          <w:szCs w:val="24"/>
        </w:rPr>
        <w:t xml:space="preserve"> с государственными органами, международными и другими партнерами для реализации мероприятий в сфере МСС.</w:t>
      </w:r>
    </w:p>
    <w:p w14:paraId="4D0A5A60" w14:textId="4184E44E" w:rsidR="006631C8" w:rsidRPr="00631118" w:rsidRDefault="006631C8" w:rsidP="00A61617">
      <w:pPr>
        <w:pStyle w:val="af"/>
        <w:numPr>
          <w:ilvl w:val="0"/>
          <w:numId w:val="15"/>
        </w:numPr>
        <w:spacing w:after="0" w:line="276" w:lineRule="auto"/>
        <w:jc w:val="both"/>
        <w:rPr>
          <w:rFonts w:eastAsiaTheme="majorEastAsia" w:cs="Times New Roman"/>
          <w:color w:val="000000" w:themeColor="text1"/>
          <w:sz w:val="24"/>
          <w:szCs w:val="24"/>
        </w:rPr>
      </w:pPr>
      <w:r w:rsidRPr="00631118">
        <w:rPr>
          <w:rFonts w:eastAsiaTheme="majorEastAsia" w:cs="Times New Roman"/>
          <w:color w:val="000000" w:themeColor="text1"/>
          <w:sz w:val="24"/>
          <w:szCs w:val="24"/>
        </w:rPr>
        <w:t>Проведение мониторинга силами сообществ</w:t>
      </w:r>
      <w:r>
        <w:rPr>
          <w:rFonts w:eastAsiaTheme="majorEastAsia" w:cs="Times New Roman"/>
          <w:color w:val="000000" w:themeColor="text1"/>
          <w:sz w:val="24"/>
          <w:szCs w:val="24"/>
        </w:rPr>
        <w:t>а Л</w:t>
      </w:r>
      <w:r w:rsidR="009510B0">
        <w:rPr>
          <w:rFonts w:eastAsiaTheme="majorEastAsia" w:cs="Times New Roman"/>
          <w:color w:val="000000" w:themeColor="text1"/>
          <w:sz w:val="24"/>
          <w:szCs w:val="24"/>
        </w:rPr>
        <w:t>УИН</w:t>
      </w:r>
      <w:r w:rsidRPr="00631118">
        <w:rPr>
          <w:rFonts w:eastAsiaTheme="majorEastAsia" w:cs="Times New Roman"/>
          <w:color w:val="000000" w:themeColor="text1"/>
          <w:sz w:val="24"/>
          <w:szCs w:val="24"/>
        </w:rPr>
        <w:t xml:space="preserve"> для выявления барьеров к доступности, эффективности и качеству предоставляемых услуг</w:t>
      </w:r>
      <w:r>
        <w:rPr>
          <w:rFonts w:eastAsiaTheme="majorEastAsia" w:cs="Times New Roman"/>
          <w:color w:val="000000" w:themeColor="text1"/>
          <w:sz w:val="24"/>
          <w:szCs w:val="24"/>
        </w:rPr>
        <w:t xml:space="preserve"> </w:t>
      </w:r>
      <w:r w:rsidR="009510B0">
        <w:rPr>
          <w:rFonts w:eastAsiaTheme="majorEastAsia" w:cs="Times New Roman"/>
          <w:color w:val="000000" w:themeColor="text1"/>
          <w:sz w:val="24"/>
          <w:szCs w:val="24"/>
        </w:rPr>
        <w:t xml:space="preserve">снижения вреда, а также в области </w:t>
      </w:r>
      <w:r>
        <w:rPr>
          <w:rFonts w:eastAsiaTheme="majorEastAsia" w:cs="Times New Roman"/>
          <w:color w:val="000000" w:themeColor="text1"/>
          <w:sz w:val="24"/>
          <w:szCs w:val="24"/>
        </w:rPr>
        <w:t>ВИЧ</w:t>
      </w:r>
      <w:r w:rsidR="009510B0">
        <w:rPr>
          <w:rFonts w:eastAsiaTheme="majorEastAsia" w:cs="Times New Roman"/>
          <w:color w:val="000000" w:themeColor="text1"/>
          <w:sz w:val="24"/>
          <w:szCs w:val="24"/>
        </w:rPr>
        <w:t xml:space="preserve"> и ТБ</w:t>
      </w:r>
      <w:r w:rsidRPr="00631118">
        <w:rPr>
          <w:rFonts w:eastAsiaTheme="majorEastAsia" w:cs="Times New Roman"/>
          <w:color w:val="000000" w:themeColor="text1"/>
          <w:sz w:val="24"/>
          <w:szCs w:val="24"/>
        </w:rPr>
        <w:t>.</w:t>
      </w:r>
    </w:p>
    <w:p w14:paraId="2139F563" w14:textId="344B06D8" w:rsidR="006631C8" w:rsidRDefault="006631C8" w:rsidP="00A61617">
      <w:pPr>
        <w:pStyle w:val="af"/>
        <w:numPr>
          <w:ilvl w:val="0"/>
          <w:numId w:val="15"/>
        </w:numPr>
        <w:spacing w:after="0" w:line="276" w:lineRule="auto"/>
        <w:jc w:val="both"/>
        <w:rPr>
          <w:rFonts w:eastAsiaTheme="majorEastAsia" w:cs="Times New Roman"/>
          <w:color w:val="000000" w:themeColor="text1"/>
          <w:sz w:val="24"/>
          <w:szCs w:val="24"/>
        </w:rPr>
      </w:pPr>
      <w:r w:rsidRPr="00631118">
        <w:rPr>
          <w:rFonts w:eastAsiaTheme="majorEastAsia" w:cs="Times New Roman"/>
          <w:color w:val="000000" w:themeColor="text1"/>
          <w:sz w:val="24"/>
          <w:szCs w:val="24"/>
        </w:rPr>
        <w:t xml:space="preserve">Разработка и продвижение рекомендаций по устранению барьеров; содействие в повышении эффективности и улучшении качества предоставляемых услуг </w:t>
      </w:r>
      <w:r>
        <w:rPr>
          <w:rFonts w:eastAsiaTheme="majorEastAsia" w:cs="Times New Roman"/>
          <w:color w:val="000000" w:themeColor="text1"/>
          <w:sz w:val="24"/>
          <w:szCs w:val="24"/>
        </w:rPr>
        <w:t xml:space="preserve">по </w:t>
      </w:r>
      <w:r w:rsidR="009510B0">
        <w:rPr>
          <w:rFonts w:eastAsiaTheme="majorEastAsia" w:cs="Times New Roman"/>
          <w:color w:val="000000" w:themeColor="text1"/>
          <w:sz w:val="24"/>
          <w:szCs w:val="24"/>
        </w:rPr>
        <w:t xml:space="preserve">снижению вреда, включая </w:t>
      </w:r>
      <w:r>
        <w:rPr>
          <w:rFonts w:eastAsiaTheme="majorEastAsia" w:cs="Times New Roman"/>
          <w:color w:val="000000" w:themeColor="text1"/>
          <w:sz w:val="24"/>
          <w:szCs w:val="24"/>
        </w:rPr>
        <w:t>ВИЧ и</w:t>
      </w:r>
      <w:r w:rsidRPr="00631118">
        <w:rPr>
          <w:rFonts w:eastAsiaTheme="majorEastAsia" w:cs="Times New Roman"/>
          <w:color w:val="000000" w:themeColor="text1"/>
          <w:sz w:val="24"/>
          <w:szCs w:val="24"/>
        </w:rPr>
        <w:t xml:space="preserve"> ТБ.</w:t>
      </w:r>
    </w:p>
    <w:p w14:paraId="274F28E4" w14:textId="77777777" w:rsidR="003119A3" w:rsidRPr="005D41B0" w:rsidRDefault="003119A3" w:rsidP="00A61617">
      <w:pPr>
        <w:pStyle w:val="af"/>
        <w:spacing w:after="0" w:line="276" w:lineRule="auto"/>
        <w:ind w:left="1440"/>
        <w:jc w:val="both"/>
        <w:rPr>
          <w:rFonts w:eastAsiaTheme="majorEastAsia" w:cs="Times New Roman"/>
          <w:color w:val="000000" w:themeColor="text1"/>
          <w:sz w:val="24"/>
          <w:szCs w:val="24"/>
        </w:rPr>
      </w:pPr>
    </w:p>
    <w:p w14:paraId="76A9BD58" w14:textId="25A1DAFC" w:rsidR="000B5301" w:rsidRPr="003119A3" w:rsidRDefault="006631C8" w:rsidP="00A61617">
      <w:pPr>
        <w:pStyle w:val="1"/>
        <w:numPr>
          <w:ilvl w:val="0"/>
          <w:numId w:val="18"/>
        </w:numPr>
        <w:spacing w:before="0"/>
        <w:ind w:left="1077" w:hanging="357"/>
        <w:jc w:val="both"/>
        <w:rPr>
          <w:b/>
          <w:bCs/>
          <w:i/>
          <w:iCs/>
        </w:rPr>
      </w:pPr>
      <w:bookmarkStart w:id="14" w:name="_Toc174366575"/>
      <w:bookmarkStart w:id="15" w:name="_Toc176142745"/>
      <w:bookmarkStart w:id="16" w:name="_Toc176185688"/>
      <w:r w:rsidRPr="00A61617">
        <w:rPr>
          <w:b/>
          <w:bCs/>
          <w:i/>
          <w:iCs/>
        </w:rPr>
        <w:t>Риски реализации и пути их устранения при исполнении Плана по MСС для сообщества</w:t>
      </w:r>
      <w:r w:rsidR="00EA6B4D">
        <w:rPr>
          <w:b/>
          <w:bCs/>
          <w:i/>
          <w:iCs/>
        </w:rPr>
        <w:t xml:space="preserve"> ЛУН/ЛУИН</w:t>
      </w:r>
      <w:r w:rsidRPr="000B5301">
        <w:rPr>
          <w:rStyle w:val="af7"/>
          <w:b/>
          <w:bCs/>
          <w:color w:val="2F5496" w:themeColor="accent1" w:themeShade="BF"/>
        </w:rPr>
        <w:t>:</w:t>
      </w:r>
      <w:bookmarkEnd w:id="14"/>
      <w:bookmarkEnd w:id="15"/>
      <w:bookmarkEnd w:id="16"/>
    </w:p>
    <w:p w14:paraId="297FDA72" w14:textId="77777777" w:rsidR="006631C8" w:rsidRPr="00DC1BD4" w:rsidRDefault="006631C8" w:rsidP="00A61617">
      <w:pPr>
        <w:pStyle w:val="af"/>
        <w:numPr>
          <w:ilvl w:val="0"/>
          <w:numId w:val="16"/>
        </w:numPr>
        <w:spacing w:after="0" w:line="276" w:lineRule="auto"/>
        <w:jc w:val="both"/>
        <w:rPr>
          <w:rFonts w:eastAsia="Calibri" w:cs="Times New Roman"/>
          <w:sz w:val="24"/>
          <w:szCs w:val="24"/>
        </w:rPr>
      </w:pPr>
      <w:r w:rsidRPr="00DC1BD4">
        <w:rPr>
          <w:rFonts w:eastAsia="Calibri" w:cs="Times New Roman"/>
          <w:b/>
          <w:bCs/>
          <w:sz w:val="24"/>
          <w:szCs w:val="24"/>
        </w:rPr>
        <w:t>Недостаток ресурсов:</w:t>
      </w:r>
      <w:r w:rsidRPr="00DC1BD4">
        <w:rPr>
          <w:rFonts w:eastAsia="Calibri" w:cs="Times New Roman"/>
          <w:sz w:val="24"/>
          <w:szCs w:val="24"/>
        </w:rPr>
        <w:t xml:space="preserve"> В настоящее время МСС планируется за счет международных доноров. Необходимо выделение/ увеличение государственного финансирования, в том числе в рамках ГСЗ. </w:t>
      </w:r>
    </w:p>
    <w:p w14:paraId="28EBFE0A" w14:textId="77777777" w:rsidR="006631C8" w:rsidRPr="00DC1BD4" w:rsidRDefault="006631C8" w:rsidP="00A61617">
      <w:pPr>
        <w:pStyle w:val="af"/>
        <w:numPr>
          <w:ilvl w:val="0"/>
          <w:numId w:val="16"/>
        </w:numPr>
        <w:spacing w:line="276" w:lineRule="auto"/>
        <w:jc w:val="both"/>
        <w:rPr>
          <w:rFonts w:eastAsia="Calibri" w:cs="Times New Roman"/>
          <w:sz w:val="24"/>
          <w:szCs w:val="24"/>
        </w:rPr>
      </w:pPr>
      <w:r w:rsidRPr="00DC1BD4">
        <w:rPr>
          <w:rFonts w:eastAsia="Calibri" w:cs="Times New Roman"/>
          <w:b/>
          <w:bCs/>
          <w:sz w:val="24"/>
          <w:szCs w:val="24"/>
        </w:rPr>
        <w:t xml:space="preserve">Недостаточное </w:t>
      </w:r>
      <w:proofErr w:type="spellStart"/>
      <w:r w:rsidRPr="00DC1BD4">
        <w:rPr>
          <w:rFonts w:eastAsia="Calibri" w:cs="Times New Roman"/>
          <w:b/>
          <w:bCs/>
          <w:sz w:val="24"/>
          <w:szCs w:val="24"/>
        </w:rPr>
        <w:t>межсекторальное</w:t>
      </w:r>
      <w:proofErr w:type="spellEnd"/>
      <w:r w:rsidRPr="00DC1BD4">
        <w:rPr>
          <w:rFonts w:eastAsia="Calibri" w:cs="Times New Roman"/>
          <w:b/>
          <w:bCs/>
          <w:sz w:val="24"/>
          <w:szCs w:val="24"/>
        </w:rPr>
        <w:t xml:space="preserve"> сотрудничество.  </w:t>
      </w:r>
      <w:r w:rsidRPr="00DC1BD4">
        <w:rPr>
          <w:rFonts w:eastAsia="Calibri" w:cs="Times New Roman"/>
          <w:sz w:val="24"/>
          <w:szCs w:val="24"/>
        </w:rPr>
        <w:t xml:space="preserve">Коммуникация государственных структур; лиц, принимающих решения, с НПО и сообществами путем совместной деятельности, обмена опытом и информацией. </w:t>
      </w:r>
    </w:p>
    <w:p w14:paraId="007D8913" w14:textId="5BFD47E7" w:rsidR="006631C8" w:rsidRPr="00DC1BD4" w:rsidRDefault="006631C8" w:rsidP="00A61617">
      <w:pPr>
        <w:pStyle w:val="af"/>
        <w:numPr>
          <w:ilvl w:val="0"/>
          <w:numId w:val="16"/>
        </w:numPr>
        <w:spacing w:line="276" w:lineRule="auto"/>
        <w:jc w:val="both"/>
        <w:rPr>
          <w:rFonts w:eastAsia="Calibri" w:cs="Times New Roman"/>
          <w:sz w:val="24"/>
          <w:szCs w:val="24"/>
        </w:rPr>
      </w:pPr>
      <w:r w:rsidRPr="00DC1BD4">
        <w:rPr>
          <w:rFonts w:eastAsia="Calibri" w:cs="Times New Roman"/>
          <w:b/>
          <w:bCs/>
          <w:sz w:val="24"/>
          <w:szCs w:val="24"/>
        </w:rPr>
        <w:t>Отсутствие единых систем мониторинга и электронного слежения.</w:t>
      </w:r>
      <w:r w:rsidRPr="00DC1BD4">
        <w:rPr>
          <w:rFonts w:eastAsia="Calibri" w:cs="Times New Roman"/>
          <w:sz w:val="24"/>
          <w:szCs w:val="24"/>
        </w:rPr>
        <w:t> Согласование Руководства по МСС с ключевыми государственными структурами; разработка системы электронного слежения для разных групп населения</w:t>
      </w:r>
      <w:r w:rsidR="003119A3">
        <w:rPr>
          <w:rFonts w:eastAsia="Calibri" w:cs="Times New Roman"/>
          <w:sz w:val="24"/>
          <w:szCs w:val="24"/>
        </w:rPr>
        <w:t>, в частности, ЛУИН, ЛЖВ, ЛЖТБ</w:t>
      </w:r>
      <w:r w:rsidRPr="00DC1BD4">
        <w:rPr>
          <w:rFonts w:eastAsia="Calibri" w:cs="Times New Roman"/>
          <w:sz w:val="24"/>
          <w:szCs w:val="24"/>
        </w:rPr>
        <w:t xml:space="preserve">, обеспечив доступ к информации для всех исполнителей. </w:t>
      </w:r>
    </w:p>
    <w:p w14:paraId="6B003D4C" w14:textId="77777777" w:rsidR="006631C8" w:rsidRPr="00DC1BD4" w:rsidRDefault="006631C8" w:rsidP="00A61617">
      <w:pPr>
        <w:pStyle w:val="af"/>
        <w:numPr>
          <w:ilvl w:val="0"/>
          <w:numId w:val="16"/>
        </w:numPr>
        <w:spacing w:line="276" w:lineRule="auto"/>
        <w:jc w:val="both"/>
        <w:rPr>
          <w:rFonts w:eastAsia="Calibri" w:cs="Times New Roman"/>
          <w:sz w:val="24"/>
          <w:szCs w:val="24"/>
        </w:rPr>
      </w:pPr>
      <w:r w:rsidRPr="00DC1BD4">
        <w:rPr>
          <w:rFonts w:eastAsia="Calibri" w:cs="Times New Roman"/>
          <w:b/>
          <w:bCs/>
          <w:sz w:val="24"/>
          <w:szCs w:val="24"/>
        </w:rPr>
        <w:t>Этические вопросы и конфиденциальность.</w:t>
      </w:r>
      <w:r w:rsidRPr="00DC1BD4">
        <w:rPr>
          <w:rFonts w:eastAsia="Calibri" w:cs="Times New Roman"/>
          <w:sz w:val="24"/>
          <w:szCs w:val="24"/>
        </w:rPr>
        <w:t xml:space="preserve"> Обеспечить защиту личных данных; соблюдение этических стандартов и конфиденциальности при сборе и обработке информации.</w:t>
      </w:r>
    </w:p>
    <w:p w14:paraId="033C6A93" w14:textId="77777777" w:rsidR="006631C8" w:rsidRDefault="006631C8" w:rsidP="00A61617">
      <w:pPr>
        <w:pStyle w:val="af"/>
        <w:numPr>
          <w:ilvl w:val="0"/>
          <w:numId w:val="16"/>
        </w:numPr>
        <w:spacing w:line="276" w:lineRule="auto"/>
        <w:jc w:val="both"/>
        <w:rPr>
          <w:rFonts w:eastAsia="Calibri" w:cs="Times New Roman"/>
          <w:sz w:val="24"/>
          <w:szCs w:val="24"/>
        </w:rPr>
      </w:pPr>
      <w:r w:rsidRPr="00DC1BD4">
        <w:rPr>
          <w:rFonts w:eastAsia="Calibri" w:cs="Times New Roman"/>
          <w:b/>
          <w:bCs/>
          <w:sz w:val="24"/>
          <w:szCs w:val="24"/>
        </w:rPr>
        <w:t>Недостаточная подготовка сообщества.</w:t>
      </w:r>
      <w:r w:rsidRPr="00DC1BD4">
        <w:rPr>
          <w:rFonts w:eastAsia="Calibri" w:cs="Times New Roman"/>
          <w:sz w:val="24"/>
          <w:szCs w:val="24"/>
        </w:rPr>
        <w:t> Члены сообщества, вовлеченные в процесс MСС, получат дополнительное обучение для проведения мониторинга с высоким уровнем качества и профессионализма.</w:t>
      </w:r>
    </w:p>
    <w:p w14:paraId="3FD13FE0" w14:textId="78EA5C2C" w:rsidR="00A61617" w:rsidRPr="00A61617" w:rsidRDefault="006631C8" w:rsidP="00A61617">
      <w:pPr>
        <w:pStyle w:val="af"/>
        <w:numPr>
          <w:ilvl w:val="0"/>
          <w:numId w:val="16"/>
        </w:numPr>
        <w:spacing w:line="276" w:lineRule="auto"/>
        <w:jc w:val="both"/>
        <w:rPr>
          <w:rFonts w:eastAsia="Calibri" w:cs="Times New Roman"/>
          <w:sz w:val="24"/>
          <w:szCs w:val="24"/>
        </w:rPr>
        <w:sectPr w:rsidR="00A61617" w:rsidRPr="00A61617" w:rsidSect="00A6161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851" w:bottom="1134" w:left="1276" w:header="709" w:footer="709" w:gutter="0"/>
          <w:cols w:space="708"/>
          <w:titlePg/>
          <w:docGrid w:linePitch="360"/>
        </w:sectPr>
      </w:pPr>
      <w:r w:rsidRPr="005D41B0">
        <w:rPr>
          <w:rFonts w:eastAsia="Calibri" w:cs="Times New Roman"/>
          <w:b/>
          <w:bCs/>
          <w:sz w:val="24"/>
          <w:szCs w:val="24"/>
        </w:rPr>
        <w:t>Ограниченное влияние на изменение ситуации. Рекомендации</w:t>
      </w:r>
      <w:r w:rsidRPr="005D41B0">
        <w:rPr>
          <w:rFonts w:eastAsia="Calibri" w:cs="Times New Roman"/>
          <w:sz w:val="24"/>
          <w:szCs w:val="24"/>
        </w:rPr>
        <w:t xml:space="preserve"> по итогам мониторинга будут доложены руководству соответствующих структур. Обсуждение на широких площадках итогов мониторинга и отслеживание его результатов позволит достичь изменения ситуац</w:t>
      </w:r>
      <w:r w:rsidR="003119A3">
        <w:rPr>
          <w:rFonts w:eastAsia="Calibri" w:cs="Times New Roman"/>
          <w:sz w:val="24"/>
          <w:szCs w:val="24"/>
        </w:rPr>
        <w:t>ии.</w:t>
      </w:r>
    </w:p>
    <w:p w14:paraId="1ADD53A2" w14:textId="77777777" w:rsidR="001036B1" w:rsidRPr="001036B1" w:rsidRDefault="001036B1" w:rsidP="00A61617">
      <w:pPr>
        <w:jc w:val="both"/>
        <w:rPr>
          <w:rFonts w:eastAsia="Calibri"/>
          <w:b/>
          <w:sz w:val="28"/>
          <w:szCs w:val="28"/>
          <w:lang w:val="ru-RU"/>
        </w:rPr>
        <w:sectPr w:rsidR="001036B1" w:rsidRPr="001036B1" w:rsidSect="00A61617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06" w:h="16838" w:code="9"/>
          <w:pgMar w:top="1134" w:right="851" w:bottom="1134" w:left="1701" w:header="709" w:footer="709" w:gutter="0"/>
          <w:cols w:space="708"/>
          <w:titlePg/>
          <w:docGrid w:linePitch="381"/>
        </w:sectPr>
      </w:pPr>
    </w:p>
    <w:p w14:paraId="65483687" w14:textId="22048250" w:rsidR="00BB4342" w:rsidRPr="004A5D0F" w:rsidRDefault="00203A5C" w:rsidP="004A5D0F">
      <w:pPr>
        <w:pStyle w:val="1"/>
        <w:jc w:val="both"/>
        <w:rPr>
          <w:rFonts w:eastAsiaTheme="minorHAnsi"/>
          <w:b/>
          <w:bCs/>
          <w:i/>
          <w:iCs/>
        </w:rPr>
      </w:pPr>
      <w:bookmarkStart w:id="17" w:name="_Toc176185689"/>
      <w:r w:rsidRPr="003119A3">
        <w:rPr>
          <w:b/>
          <w:bCs/>
          <w:i/>
          <w:iCs/>
        </w:rPr>
        <w:lastRenderedPageBreak/>
        <w:t>Приложение 1. План по интеграции механизмов и инструментов мониторинга под руководством сообществ</w:t>
      </w:r>
      <w:r w:rsidR="003119A3">
        <w:rPr>
          <w:b/>
          <w:bCs/>
          <w:i/>
          <w:iCs/>
        </w:rPr>
        <w:t xml:space="preserve"> </w:t>
      </w:r>
      <w:r w:rsidR="0007405B">
        <w:rPr>
          <w:b/>
          <w:bCs/>
          <w:i/>
          <w:iCs/>
        </w:rPr>
        <w:t>ЛУН/</w:t>
      </w:r>
      <w:r w:rsidR="003119A3">
        <w:rPr>
          <w:b/>
          <w:bCs/>
          <w:i/>
          <w:iCs/>
        </w:rPr>
        <w:t>ЛУИН</w:t>
      </w:r>
      <w:bookmarkEnd w:id="17"/>
      <w:r w:rsidRPr="003119A3">
        <w:rPr>
          <w:rFonts w:eastAsiaTheme="minorHAnsi"/>
          <w:b/>
          <w:bCs/>
          <w:i/>
          <w:iCs/>
        </w:rPr>
        <w:tab/>
        <w:t xml:space="preserve"> </w:t>
      </w:r>
      <w:r w:rsidR="001C1C6C" w:rsidRPr="003119A3">
        <w:rPr>
          <w:rFonts w:eastAsiaTheme="minorHAnsi"/>
          <w:b/>
          <w:bCs/>
          <w:i/>
          <w:iCs/>
        </w:rPr>
        <w:t xml:space="preserve">                  </w:t>
      </w:r>
    </w:p>
    <w:p w14:paraId="1E60B595" w14:textId="77777777" w:rsidR="00313BFC" w:rsidRPr="00761194" w:rsidRDefault="00313BFC" w:rsidP="00A61617">
      <w:pPr>
        <w:jc w:val="both"/>
        <w:rPr>
          <w:rFonts w:eastAsia="Calibri"/>
          <w:b/>
          <w:sz w:val="28"/>
          <w:szCs w:val="28"/>
          <w:lang w:val="ru-RU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555"/>
        <w:gridCol w:w="2450"/>
        <w:gridCol w:w="3629"/>
        <w:gridCol w:w="2071"/>
        <w:gridCol w:w="3553"/>
        <w:gridCol w:w="2302"/>
      </w:tblGrid>
      <w:tr w:rsidR="00A61617" w14:paraId="5CCFF7FB" w14:textId="77777777" w:rsidTr="00A61617">
        <w:trPr>
          <w:tblHeader/>
        </w:trPr>
        <w:tc>
          <w:tcPr>
            <w:tcW w:w="569" w:type="dxa"/>
            <w:shd w:val="clear" w:color="auto" w:fill="B4C6E7" w:themeFill="accent1" w:themeFillTint="66"/>
          </w:tcPr>
          <w:p w14:paraId="45AA6460" w14:textId="28E79056" w:rsidR="00A61617" w:rsidRDefault="00A61617" w:rsidP="00A61617">
            <w:pPr>
              <w:jc w:val="both"/>
              <w:rPr>
                <w:rFonts w:ascii="Times New Roman" w:eastAsia="Calibri" w:hAnsi="Times New Roman" w:cs="Times New Roman"/>
                <w:b/>
                <w:bCs/>
                <w:lang w:eastAsia="en-GB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eastAsia="en-GB"/>
              </w:rPr>
              <w:t>№</w:t>
            </w:r>
          </w:p>
          <w:p w14:paraId="34D98028" w14:textId="77777777" w:rsidR="00A61617" w:rsidRDefault="00A61617" w:rsidP="00A61617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74918">
              <w:rPr>
                <w:rFonts w:ascii="Times New Roman" w:eastAsia="Calibri" w:hAnsi="Times New Roman" w:cs="Times New Roman"/>
                <w:b/>
                <w:bCs/>
                <w:lang w:eastAsia="en-GB"/>
              </w:rPr>
              <w:t>№</w:t>
            </w:r>
          </w:p>
        </w:tc>
        <w:tc>
          <w:tcPr>
            <w:tcW w:w="2263" w:type="dxa"/>
            <w:shd w:val="clear" w:color="auto" w:fill="B4C6E7" w:themeFill="accent1" w:themeFillTint="66"/>
          </w:tcPr>
          <w:p w14:paraId="17164ABC" w14:textId="77777777" w:rsidR="00A61617" w:rsidRDefault="00A61617" w:rsidP="00A61617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proofErr w:type="spellStart"/>
            <w:r w:rsidRPr="00274918">
              <w:rPr>
                <w:rFonts w:ascii="Times New Roman" w:eastAsia="Calibri" w:hAnsi="Times New Roman" w:cs="Times New Roman"/>
                <w:b/>
                <w:bCs/>
                <w:lang w:val="en-GB" w:eastAsia="en-GB"/>
              </w:rPr>
              <w:t>Задачи</w:t>
            </w:r>
            <w:proofErr w:type="spellEnd"/>
          </w:p>
        </w:tc>
        <w:tc>
          <w:tcPr>
            <w:tcW w:w="3822" w:type="dxa"/>
            <w:shd w:val="clear" w:color="auto" w:fill="B4C6E7" w:themeFill="accent1" w:themeFillTint="66"/>
          </w:tcPr>
          <w:p w14:paraId="4D3DDDB8" w14:textId="77777777" w:rsidR="00A61617" w:rsidRDefault="00A61617" w:rsidP="00A61617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proofErr w:type="spellStart"/>
            <w:r w:rsidRPr="00274918">
              <w:rPr>
                <w:rFonts w:ascii="Times New Roman" w:eastAsia="Calibri" w:hAnsi="Times New Roman" w:cs="Times New Roman"/>
                <w:b/>
                <w:bCs/>
                <w:lang w:val="en-GB" w:eastAsia="en-GB"/>
              </w:rPr>
              <w:t>Меры</w:t>
            </w:r>
            <w:proofErr w:type="spellEnd"/>
            <w:r w:rsidRPr="00274918">
              <w:rPr>
                <w:rFonts w:ascii="Times New Roman" w:eastAsia="Calibri" w:hAnsi="Times New Roman" w:cs="Times New Roman"/>
                <w:b/>
                <w:bCs/>
                <w:lang w:val="en-GB" w:eastAsia="en-GB"/>
              </w:rPr>
              <w:t>/</w:t>
            </w:r>
            <w:proofErr w:type="spellStart"/>
            <w:r w:rsidRPr="00274918">
              <w:rPr>
                <w:rFonts w:ascii="Times New Roman" w:eastAsia="Calibri" w:hAnsi="Times New Roman" w:cs="Times New Roman"/>
                <w:b/>
                <w:bCs/>
                <w:lang w:val="en-GB" w:eastAsia="en-GB"/>
              </w:rPr>
              <w:t>Действия</w:t>
            </w:r>
            <w:proofErr w:type="spellEnd"/>
          </w:p>
        </w:tc>
        <w:tc>
          <w:tcPr>
            <w:tcW w:w="1916" w:type="dxa"/>
            <w:shd w:val="clear" w:color="auto" w:fill="B4C6E7" w:themeFill="accent1" w:themeFillTint="66"/>
          </w:tcPr>
          <w:p w14:paraId="596FCA5D" w14:textId="77777777" w:rsidR="00A61617" w:rsidRDefault="00A61617" w:rsidP="00A61617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proofErr w:type="spellStart"/>
            <w:r w:rsidRPr="00274918">
              <w:rPr>
                <w:rFonts w:ascii="Times New Roman" w:eastAsia="Calibri" w:hAnsi="Times New Roman" w:cs="Times New Roman"/>
                <w:b/>
                <w:bCs/>
                <w:lang w:val="en-GB" w:eastAsia="en-GB"/>
              </w:rPr>
              <w:t>Срок</w:t>
            </w:r>
            <w:proofErr w:type="spellEnd"/>
            <w:r w:rsidRPr="00274918">
              <w:rPr>
                <w:rFonts w:ascii="Times New Roman" w:eastAsia="Calibri" w:hAnsi="Times New Roman" w:cs="Times New Roman"/>
                <w:b/>
                <w:bCs/>
                <w:lang w:eastAsia="en-GB"/>
              </w:rPr>
              <w:t xml:space="preserve"> </w:t>
            </w:r>
            <w:proofErr w:type="spellStart"/>
            <w:r w:rsidRPr="00274918">
              <w:rPr>
                <w:rFonts w:ascii="Times New Roman" w:eastAsia="Calibri" w:hAnsi="Times New Roman" w:cs="Times New Roman"/>
                <w:b/>
                <w:bCs/>
                <w:lang w:val="en-GB" w:eastAsia="en-GB"/>
              </w:rPr>
              <w:t>реализации</w:t>
            </w:r>
            <w:proofErr w:type="spellEnd"/>
          </w:p>
        </w:tc>
        <w:tc>
          <w:tcPr>
            <w:tcW w:w="3676" w:type="dxa"/>
            <w:shd w:val="clear" w:color="auto" w:fill="B4C6E7" w:themeFill="accent1" w:themeFillTint="66"/>
          </w:tcPr>
          <w:p w14:paraId="30B3288E" w14:textId="77777777" w:rsidR="00A61617" w:rsidRDefault="00A61617" w:rsidP="00A61617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proofErr w:type="spellStart"/>
            <w:r w:rsidRPr="00274918">
              <w:rPr>
                <w:rFonts w:ascii="Times New Roman" w:eastAsia="Calibri" w:hAnsi="Times New Roman" w:cs="Times New Roman"/>
                <w:b/>
                <w:bCs/>
                <w:lang w:val="en-GB" w:eastAsia="en-GB"/>
              </w:rPr>
              <w:t>Ожидаемые</w:t>
            </w:r>
            <w:proofErr w:type="spellEnd"/>
            <w:r w:rsidRPr="00274918">
              <w:rPr>
                <w:rFonts w:ascii="Times New Roman" w:eastAsia="Calibri" w:hAnsi="Times New Roman" w:cs="Times New Roman"/>
                <w:b/>
                <w:bCs/>
                <w:lang w:eastAsia="en-GB"/>
              </w:rPr>
              <w:t xml:space="preserve"> </w:t>
            </w:r>
            <w:proofErr w:type="spellStart"/>
            <w:r w:rsidRPr="00274918">
              <w:rPr>
                <w:rFonts w:ascii="Times New Roman" w:eastAsia="Calibri" w:hAnsi="Times New Roman" w:cs="Times New Roman"/>
                <w:b/>
                <w:bCs/>
                <w:lang w:val="en-GB" w:eastAsia="en-GB"/>
              </w:rPr>
              <w:t>результаты</w:t>
            </w:r>
            <w:proofErr w:type="spellEnd"/>
            <w:r w:rsidRPr="00274918">
              <w:rPr>
                <w:rFonts w:ascii="Times New Roman" w:eastAsia="Calibri" w:hAnsi="Times New Roman" w:cs="Times New Roman"/>
                <w:b/>
                <w:bCs/>
                <w:lang w:val="en-GB" w:eastAsia="en-GB"/>
              </w:rPr>
              <w:t xml:space="preserve"> (</w:t>
            </w:r>
            <w:proofErr w:type="spellStart"/>
            <w:r w:rsidRPr="00274918">
              <w:rPr>
                <w:rFonts w:ascii="Times New Roman" w:eastAsia="Calibri" w:hAnsi="Times New Roman" w:cs="Times New Roman"/>
                <w:b/>
                <w:bCs/>
                <w:lang w:val="en-GB" w:eastAsia="en-GB"/>
              </w:rPr>
              <w:t>продукт</w:t>
            </w:r>
            <w:proofErr w:type="spellEnd"/>
            <w:r w:rsidRPr="00274918">
              <w:rPr>
                <w:rFonts w:ascii="Times New Roman" w:eastAsia="Calibri" w:hAnsi="Times New Roman" w:cs="Times New Roman"/>
                <w:b/>
                <w:bCs/>
                <w:lang w:val="en-GB" w:eastAsia="en-GB"/>
              </w:rPr>
              <w:t>)</w:t>
            </w:r>
          </w:p>
        </w:tc>
        <w:tc>
          <w:tcPr>
            <w:tcW w:w="2314" w:type="dxa"/>
            <w:shd w:val="clear" w:color="auto" w:fill="B4C6E7" w:themeFill="accent1" w:themeFillTint="66"/>
          </w:tcPr>
          <w:p w14:paraId="64279019" w14:textId="77777777" w:rsidR="00A61617" w:rsidRDefault="00A61617" w:rsidP="00A61617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proofErr w:type="spellStart"/>
            <w:r w:rsidRPr="00274918">
              <w:rPr>
                <w:rFonts w:ascii="Times New Roman" w:eastAsia="Calibri" w:hAnsi="Times New Roman" w:cs="Times New Roman"/>
                <w:b/>
                <w:bCs/>
                <w:lang w:val="en-GB" w:eastAsia="en-GB"/>
              </w:rPr>
              <w:t>Ответственные</w:t>
            </w:r>
            <w:proofErr w:type="spellEnd"/>
            <w:r w:rsidRPr="00274918">
              <w:rPr>
                <w:rFonts w:ascii="Times New Roman" w:eastAsia="Calibri" w:hAnsi="Times New Roman" w:cs="Times New Roman"/>
                <w:b/>
                <w:bCs/>
                <w:lang w:eastAsia="en-GB"/>
              </w:rPr>
              <w:t xml:space="preserve"> </w:t>
            </w:r>
            <w:proofErr w:type="spellStart"/>
            <w:r w:rsidRPr="00274918">
              <w:rPr>
                <w:rFonts w:ascii="Times New Roman" w:eastAsia="Calibri" w:hAnsi="Times New Roman" w:cs="Times New Roman"/>
                <w:b/>
                <w:bCs/>
                <w:lang w:val="en-GB" w:eastAsia="en-GB"/>
              </w:rPr>
              <w:t>исполнители</w:t>
            </w:r>
            <w:proofErr w:type="spellEnd"/>
          </w:p>
        </w:tc>
      </w:tr>
      <w:tr w:rsidR="00A61617" w:rsidRPr="00D82302" w14:paraId="07B79D24" w14:textId="77777777" w:rsidTr="002A0FA7">
        <w:trPr>
          <w:trHeight w:val="718"/>
        </w:trPr>
        <w:tc>
          <w:tcPr>
            <w:tcW w:w="569" w:type="dxa"/>
            <w:vMerge w:val="restart"/>
          </w:tcPr>
          <w:p w14:paraId="31693D6A" w14:textId="77777777" w:rsidR="00A61617" w:rsidRDefault="00A61617" w:rsidP="00A61617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263" w:type="dxa"/>
            <w:vMerge w:val="restart"/>
          </w:tcPr>
          <w:p w14:paraId="737A17C3" w14:textId="733E29AF" w:rsidR="00A61617" w:rsidRDefault="00A61617" w:rsidP="00A61617">
            <w:pPr>
              <w:jc w:val="both"/>
              <w:rPr>
                <w:rFonts w:ascii="Times New Roman" w:eastAsia="Calibri" w:hAnsi="Times New Roman" w:cs="Times New Roman"/>
                <w:b/>
                <w:lang w:eastAsia="en-GB"/>
              </w:rPr>
            </w:pPr>
            <w:r w:rsidRPr="00A30A9E">
              <w:rPr>
                <w:rFonts w:ascii="Times New Roman" w:eastAsia="Calibri" w:hAnsi="Times New Roman" w:cs="Times New Roman"/>
                <w:b/>
                <w:lang w:eastAsia="en-GB"/>
              </w:rPr>
              <w:t xml:space="preserve">Расширение участия сообщества </w:t>
            </w:r>
            <w:r w:rsidR="005E4B68">
              <w:rPr>
                <w:rFonts w:ascii="Times New Roman" w:eastAsia="Calibri" w:hAnsi="Times New Roman" w:cs="Times New Roman"/>
                <w:b/>
                <w:lang w:eastAsia="en-GB"/>
              </w:rPr>
              <w:t>ЛУН/</w:t>
            </w:r>
            <w:r w:rsidRPr="00A30A9E">
              <w:rPr>
                <w:rFonts w:ascii="Times New Roman" w:eastAsia="Calibri" w:hAnsi="Times New Roman" w:cs="Times New Roman"/>
                <w:b/>
                <w:lang w:eastAsia="en-GB"/>
              </w:rPr>
              <w:t>Л</w:t>
            </w:r>
            <w:r>
              <w:rPr>
                <w:rFonts w:ascii="Times New Roman" w:eastAsia="Calibri" w:hAnsi="Times New Roman" w:cs="Times New Roman"/>
                <w:b/>
                <w:lang w:eastAsia="en-GB"/>
              </w:rPr>
              <w:t>УИН</w:t>
            </w:r>
            <w:r w:rsidRPr="00A30A9E">
              <w:rPr>
                <w:rFonts w:ascii="Times New Roman" w:eastAsia="Calibri" w:hAnsi="Times New Roman" w:cs="Times New Roman"/>
                <w:b/>
                <w:lang w:eastAsia="en-GB"/>
              </w:rPr>
              <w:t xml:space="preserve"> в мониторинге услуг в связи </w:t>
            </w:r>
            <w:r>
              <w:rPr>
                <w:rFonts w:ascii="Times New Roman" w:eastAsia="Calibri" w:hAnsi="Times New Roman" w:cs="Times New Roman"/>
                <w:b/>
                <w:lang w:eastAsia="en-GB"/>
              </w:rPr>
              <w:t>наркопотреблением,</w:t>
            </w:r>
          </w:p>
          <w:p w14:paraId="2D65CE32" w14:textId="5EF8379B" w:rsidR="00A61617" w:rsidRPr="00A30A9E" w:rsidRDefault="00A61617" w:rsidP="00A61617">
            <w:pPr>
              <w:jc w:val="both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A30A9E">
              <w:rPr>
                <w:rFonts w:ascii="Times New Roman" w:eastAsia="Calibri" w:hAnsi="Times New Roman" w:cs="Times New Roman"/>
                <w:b/>
                <w:lang w:eastAsia="en-GB"/>
              </w:rPr>
              <w:t>ВИЧ и ТБ</w:t>
            </w:r>
          </w:p>
        </w:tc>
        <w:tc>
          <w:tcPr>
            <w:tcW w:w="3822" w:type="dxa"/>
          </w:tcPr>
          <w:p w14:paraId="35A420F7" w14:textId="735A200B" w:rsidR="00A61617" w:rsidRPr="00A30A9E" w:rsidRDefault="00A61617" w:rsidP="00A61617">
            <w:pPr>
              <w:jc w:val="both"/>
              <w:rPr>
                <w:rFonts w:ascii="Times New Roman" w:eastAsia="Calibri" w:hAnsi="Times New Roman" w:cs="Times New Roman"/>
              </w:rPr>
            </w:pPr>
            <w:r w:rsidRPr="00A30A9E">
              <w:rPr>
                <w:rFonts w:ascii="Times New Roman" w:eastAsia="Calibri" w:hAnsi="Times New Roman" w:cs="Times New Roman"/>
              </w:rPr>
              <w:t>1.1. Провести консультативные встречи на базе НПО с членами сообщества Л</w:t>
            </w:r>
            <w:r>
              <w:rPr>
                <w:rFonts w:ascii="Times New Roman" w:eastAsia="Calibri" w:hAnsi="Times New Roman" w:cs="Times New Roman"/>
              </w:rPr>
              <w:t>УИН</w:t>
            </w:r>
            <w:r w:rsidRPr="00A30A9E">
              <w:rPr>
                <w:rFonts w:ascii="Times New Roman" w:eastAsia="Calibri" w:hAnsi="Times New Roman" w:cs="Times New Roman"/>
              </w:rPr>
              <w:t xml:space="preserve"> в 7 областях и г. Бишкек для обсуждения Руководства по проведению МСС и Плана внедрения МСС, а также мотивации членов сообщества для участия в МСС </w:t>
            </w:r>
          </w:p>
        </w:tc>
        <w:tc>
          <w:tcPr>
            <w:tcW w:w="1916" w:type="dxa"/>
          </w:tcPr>
          <w:p w14:paraId="74918489" w14:textId="77777777" w:rsidR="00A61617" w:rsidRPr="00A30A9E" w:rsidRDefault="00A61617" w:rsidP="00A61617">
            <w:pPr>
              <w:jc w:val="both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A30A9E">
              <w:rPr>
                <w:rFonts w:ascii="Times New Roman" w:eastAsia="Calibri" w:hAnsi="Times New Roman" w:cs="Times New Roman"/>
                <w:lang w:eastAsia="en-GB"/>
              </w:rPr>
              <w:t>2 кв. 2024 г.</w:t>
            </w:r>
          </w:p>
        </w:tc>
        <w:tc>
          <w:tcPr>
            <w:tcW w:w="3676" w:type="dxa"/>
          </w:tcPr>
          <w:p w14:paraId="0D966FB0" w14:textId="3B3A2583" w:rsidR="00A61617" w:rsidRPr="00A30A9E" w:rsidRDefault="00A61617" w:rsidP="00A61617">
            <w:pPr>
              <w:jc w:val="both"/>
              <w:rPr>
                <w:rFonts w:ascii="Times New Roman" w:eastAsia="Calibri" w:hAnsi="Times New Roman" w:cs="Times New Roman"/>
                <w:lang w:eastAsia="en-GB"/>
              </w:rPr>
            </w:pPr>
            <w:r w:rsidRPr="00A30A9E">
              <w:rPr>
                <w:rFonts w:ascii="Times New Roman" w:eastAsia="Calibri" w:hAnsi="Times New Roman" w:cs="Times New Roman"/>
                <w:lang w:eastAsia="en-GB"/>
              </w:rPr>
              <w:t xml:space="preserve">Сообщество </w:t>
            </w:r>
            <w:r>
              <w:rPr>
                <w:rFonts w:ascii="Times New Roman" w:eastAsia="Calibri" w:hAnsi="Times New Roman" w:cs="Times New Roman"/>
                <w:lang w:eastAsia="en-GB"/>
              </w:rPr>
              <w:t>ЛУИН</w:t>
            </w:r>
            <w:r w:rsidRPr="00A30A9E">
              <w:rPr>
                <w:rFonts w:ascii="Times New Roman" w:eastAsia="Calibri" w:hAnsi="Times New Roman" w:cs="Times New Roman"/>
                <w:lang w:eastAsia="en-GB"/>
              </w:rPr>
              <w:t xml:space="preserve"> вовлечено в процесс разработки и обсуждения Руководства и Плана по МСС </w:t>
            </w:r>
          </w:p>
          <w:p w14:paraId="5F476669" w14:textId="77777777" w:rsidR="00A61617" w:rsidRPr="00A30A9E" w:rsidRDefault="00A61617" w:rsidP="00A61617">
            <w:pPr>
              <w:jc w:val="both"/>
              <w:rPr>
                <w:rFonts w:ascii="Times New Roman" w:eastAsia="Calibri" w:hAnsi="Times New Roman" w:cs="Times New Roman"/>
                <w:lang w:eastAsia="en-GB"/>
              </w:rPr>
            </w:pPr>
          </w:p>
          <w:p w14:paraId="5130C22E" w14:textId="77777777" w:rsidR="00A61617" w:rsidRPr="00A30A9E" w:rsidRDefault="00A61617" w:rsidP="00A61617">
            <w:pPr>
              <w:jc w:val="both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A30A9E">
              <w:rPr>
                <w:rFonts w:ascii="Times New Roman" w:eastAsia="Calibri" w:hAnsi="Times New Roman" w:cs="Times New Roman"/>
                <w:lang w:eastAsia="en-GB"/>
              </w:rPr>
              <w:t>Отобраны члены сообщества для участия с МСС</w:t>
            </w:r>
          </w:p>
        </w:tc>
        <w:tc>
          <w:tcPr>
            <w:tcW w:w="2314" w:type="dxa"/>
            <w:vMerge w:val="restart"/>
          </w:tcPr>
          <w:p w14:paraId="56963819" w14:textId="3844CC1E" w:rsidR="00A61617" w:rsidRDefault="00A61617" w:rsidP="00A61617">
            <w:pPr>
              <w:jc w:val="both"/>
              <w:rPr>
                <w:rFonts w:ascii="Times New Roman" w:eastAsia="Calibri" w:hAnsi="Times New Roman" w:cs="Times New Roman"/>
                <w:lang w:eastAsia="en-GB"/>
              </w:rPr>
            </w:pPr>
            <w:r w:rsidRPr="00A30A9E">
              <w:rPr>
                <w:rFonts w:ascii="Times New Roman" w:eastAsia="Calibri" w:hAnsi="Times New Roman" w:cs="Times New Roman"/>
                <w:lang w:eastAsia="en-GB"/>
              </w:rPr>
              <w:t>Лидеры сообщества</w:t>
            </w:r>
            <w:r w:rsidR="005E4B68">
              <w:rPr>
                <w:rFonts w:ascii="Times New Roman" w:eastAsia="Calibri" w:hAnsi="Times New Roman" w:cs="Times New Roman"/>
                <w:lang w:eastAsia="en-GB"/>
              </w:rPr>
              <w:t xml:space="preserve"> ЛУН/ЛУИН</w:t>
            </w:r>
          </w:p>
          <w:p w14:paraId="3034A7B0" w14:textId="15658A04" w:rsidR="005E4B68" w:rsidRDefault="005E4B68" w:rsidP="00A61617">
            <w:pPr>
              <w:jc w:val="both"/>
              <w:rPr>
                <w:rFonts w:ascii="Times New Roman" w:eastAsia="Calibri" w:hAnsi="Times New Roman" w:cs="Times New Roman"/>
                <w:lang w:eastAsia="en-GB"/>
              </w:rPr>
            </w:pPr>
            <w:r>
              <w:rPr>
                <w:rFonts w:ascii="Times New Roman" w:eastAsia="Calibri" w:hAnsi="Times New Roman" w:cs="Times New Roman"/>
                <w:lang w:eastAsia="en-GB"/>
              </w:rPr>
              <w:t>Ассоциации «Партнерская сеть»</w:t>
            </w:r>
          </w:p>
          <w:p w14:paraId="220530D7" w14:textId="46D3965F" w:rsidR="005E4B68" w:rsidRPr="00A30A9E" w:rsidRDefault="005E4B68" w:rsidP="00A61617">
            <w:pPr>
              <w:jc w:val="both"/>
              <w:rPr>
                <w:rFonts w:ascii="Times New Roman" w:eastAsia="Calibri" w:hAnsi="Times New Roman" w:cs="Times New Roman"/>
                <w:lang w:eastAsia="en-GB"/>
              </w:rPr>
            </w:pPr>
            <w:r>
              <w:rPr>
                <w:rFonts w:ascii="Times New Roman" w:eastAsia="Calibri" w:hAnsi="Times New Roman" w:cs="Times New Roman"/>
                <w:lang w:eastAsia="en-GB"/>
              </w:rPr>
              <w:t>Сеть снижения вреда и др.</w:t>
            </w:r>
          </w:p>
          <w:p w14:paraId="5BF30BAB" w14:textId="77777777" w:rsidR="00A61617" w:rsidRPr="00A30A9E" w:rsidRDefault="00A61617" w:rsidP="00A61617">
            <w:pPr>
              <w:jc w:val="both"/>
              <w:rPr>
                <w:rFonts w:ascii="Times New Roman" w:eastAsia="Calibri" w:hAnsi="Times New Roman" w:cs="Times New Roman"/>
                <w:lang w:eastAsia="en-GB"/>
              </w:rPr>
            </w:pPr>
            <w:r w:rsidRPr="00A30A9E">
              <w:rPr>
                <w:rFonts w:ascii="Times New Roman" w:eastAsia="Calibri" w:hAnsi="Times New Roman" w:cs="Times New Roman"/>
                <w:lang w:eastAsia="en-GB"/>
              </w:rPr>
              <w:t>Сеть женщин, живущих с ВИЧ</w:t>
            </w:r>
          </w:p>
          <w:p w14:paraId="1613913D" w14:textId="77777777" w:rsidR="00A61617" w:rsidRPr="00A30A9E" w:rsidRDefault="00A61617" w:rsidP="00A61617">
            <w:pPr>
              <w:jc w:val="both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A30A9E">
              <w:rPr>
                <w:rFonts w:ascii="Times New Roman" w:eastAsia="Calibri" w:hAnsi="Times New Roman" w:cs="Times New Roman"/>
                <w:lang w:eastAsia="en-GB"/>
              </w:rPr>
              <w:t>ГФ/ПРООН</w:t>
            </w:r>
          </w:p>
        </w:tc>
      </w:tr>
      <w:tr w:rsidR="00A61617" w:rsidRPr="00D82302" w14:paraId="6B723DA1" w14:textId="77777777" w:rsidTr="002A0FA7">
        <w:trPr>
          <w:trHeight w:val="714"/>
        </w:trPr>
        <w:tc>
          <w:tcPr>
            <w:tcW w:w="569" w:type="dxa"/>
            <w:vMerge/>
          </w:tcPr>
          <w:p w14:paraId="2A142899" w14:textId="77777777" w:rsidR="00A61617" w:rsidRDefault="00A61617" w:rsidP="00A61617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263" w:type="dxa"/>
            <w:vMerge/>
          </w:tcPr>
          <w:p w14:paraId="62664A19" w14:textId="77777777" w:rsidR="00A61617" w:rsidRPr="00A30A9E" w:rsidRDefault="00A61617" w:rsidP="00A61617">
            <w:pPr>
              <w:jc w:val="both"/>
              <w:rPr>
                <w:rFonts w:ascii="Times New Roman" w:eastAsia="Calibri" w:hAnsi="Times New Roman" w:cs="Times New Roman"/>
                <w:b/>
                <w:lang w:eastAsia="en-GB"/>
              </w:rPr>
            </w:pPr>
          </w:p>
        </w:tc>
        <w:tc>
          <w:tcPr>
            <w:tcW w:w="3822" w:type="dxa"/>
          </w:tcPr>
          <w:p w14:paraId="09359D18" w14:textId="77777777" w:rsidR="00A61617" w:rsidRPr="00A30A9E" w:rsidRDefault="00A61617" w:rsidP="00A61617">
            <w:pPr>
              <w:jc w:val="both"/>
              <w:rPr>
                <w:rFonts w:ascii="Times New Roman" w:eastAsia="Calibri" w:hAnsi="Times New Roman" w:cs="Times New Roman"/>
              </w:rPr>
            </w:pPr>
            <w:r w:rsidRPr="00A30A9E">
              <w:rPr>
                <w:rFonts w:ascii="Times New Roman" w:eastAsia="Calibri" w:hAnsi="Times New Roman" w:cs="Times New Roman"/>
                <w:lang w:eastAsia="ru-RU"/>
              </w:rPr>
              <w:t>1.2.</w:t>
            </w:r>
            <w:r w:rsidRPr="00A30A9E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 </w:t>
            </w:r>
            <w:r w:rsidRPr="00A30A9E">
              <w:rPr>
                <w:rFonts w:ascii="Times New Roman" w:eastAsia="Calibri" w:hAnsi="Times New Roman" w:cs="Times New Roman"/>
              </w:rPr>
              <w:t>Провести круглый стол по обсуждению окончательных версий Руководства и Плана по МСС</w:t>
            </w:r>
          </w:p>
        </w:tc>
        <w:tc>
          <w:tcPr>
            <w:tcW w:w="1916" w:type="dxa"/>
          </w:tcPr>
          <w:p w14:paraId="68D8466E" w14:textId="77777777" w:rsidR="00A61617" w:rsidRPr="00A30A9E" w:rsidRDefault="00A61617" w:rsidP="00A61617">
            <w:pPr>
              <w:jc w:val="both"/>
              <w:rPr>
                <w:rFonts w:ascii="Times New Roman" w:eastAsia="Calibri" w:hAnsi="Times New Roman" w:cs="Times New Roman"/>
                <w:lang w:eastAsia="en-GB"/>
              </w:rPr>
            </w:pPr>
            <w:r w:rsidRPr="00A30A9E">
              <w:rPr>
                <w:rFonts w:ascii="Times New Roman" w:eastAsia="Calibri" w:hAnsi="Times New Roman" w:cs="Times New Roman"/>
                <w:lang w:eastAsia="en-GB"/>
              </w:rPr>
              <w:t>3 кв. 2024 г.</w:t>
            </w:r>
          </w:p>
        </w:tc>
        <w:tc>
          <w:tcPr>
            <w:tcW w:w="3676" w:type="dxa"/>
          </w:tcPr>
          <w:p w14:paraId="4C12EA50" w14:textId="77777777" w:rsidR="00A61617" w:rsidRPr="00A30A9E" w:rsidRDefault="00A61617" w:rsidP="00A61617">
            <w:pPr>
              <w:jc w:val="both"/>
              <w:rPr>
                <w:rFonts w:ascii="Times New Roman" w:eastAsia="Calibri" w:hAnsi="Times New Roman" w:cs="Times New Roman"/>
                <w:bCs/>
                <w:highlight w:val="yellow"/>
                <w:lang w:eastAsia="en-GB"/>
              </w:rPr>
            </w:pPr>
            <w:r w:rsidRPr="00A30A9E">
              <w:rPr>
                <w:rFonts w:ascii="Times New Roman" w:eastAsia="Calibri" w:hAnsi="Times New Roman" w:cs="Times New Roman"/>
                <w:lang w:eastAsia="en-GB"/>
              </w:rPr>
              <w:t>Члены сообщества проинформированы и вовлечены в обсуждение документов</w:t>
            </w:r>
          </w:p>
        </w:tc>
        <w:tc>
          <w:tcPr>
            <w:tcW w:w="2314" w:type="dxa"/>
            <w:vMerge/>
          </w:tcPr>
          <w:p w14:paraId="0CB3DEAD" w14:textId="77777777" w:rsidR="00A61617" w:rsidRPr="00A30A9E" w:rsidRDefault="00A61617" w:rsidP="00A61617">
            <w:pPr>
              <w:jc w:val="both"/>
              <w:rPr>
                <w:rFonts w:ascii="Times New Roman" w:eastAsia="Calibri" w:hAnsi="Times New Roman" w:cs="Times New Roman"/>
                <w:lang w:eastAsia="en-GB"/>
              </w:rPr>
            </w:pPr>
          </w:p>
        </w:tc>
      </w:tr>
      <w:tr w:rsidR="00A61617" w:rsidRPr="00D82302" w14:paraId="6201E613" w14:textId="77777777" w:rsidTr="002A0FA7">
        <w:trPr>
          <w:trHeight w:val="714"/>
        </w:trPr>
        <w:tc>
          <w:tcPr>
            <w:tcW w:w="569" w:type="dxa"/>
            <w:vMerge/>
          </w:tcPr>
          <w:p w14:paraId="18B33ED4" w14:textId="77777777" w:rsidR="00A61617" w:rsidRDefault="00A61617" w:rsidP="00A61617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263" w:type="dxa"/>
            <w:vMerge/>
          </w:tcPr>
          <w:p w14:paraId="2F7E0FBA" w14:textId="77777777" w:rsidR="00A61617" w:rsidRPr="00A30A9E" w:rsidRDefault="00A61617" w:rsidP="00A61617">
            <w:pPr>
              <w:jc w:val="both"/>
              <w:rPr>
                <w:rFonts w:ascii="Times New Roman" w:eastAsia="Calibri" w:hAnsi="Times New Roman" w:cs="Times New Roman"/>
                <w:b/>
                <w:lang w:eastAsia="en-GB"/>
              </w:rPr>
            </w:pPr>
          </w:p>
        </w:tc>
        <w:tc>
          <w:tcPr>
            <w:tcW w:w="3822" w:type="dxa"/>
          </w:tcPr>
          <w:p w14:paraId="122E1BB4" w14:textId="559C563A" w:rsidR="00A61617" w:rsidRPr="00A30A9E" w:rsidRDefault="00A61617" w:rsidP="00A61617">
            <w:pPr>
              <w:jc w:val="both"/>
              <w:rPr>
                <w:rFonts w:ascii="Times New Roman" w:eastAsia="Calibri" w:hAnsi="Times New Roman" w:cs="Times New Roman"/>
              </w:rPr>
            </w:pPr>
            <w:r w:rsidRPr="00A30A9E">
              <w:rPr>
                <w:rFonts w:ascii="Times New Roman" w:eastAsia="Calibri" w:hAnsi="Times New Roman" w:cs="Times New Roman"/>
              </w:rPr>
              <w:t>1.3. Создать группу сообщества Л</w:t>
            </w:r>
            <w:r>
              <w:rPr>
                <w:rFonts w:ascii="Times New Roman" w:eastAsia="Calibri" w:hAnsi="Times New Roman" w:cs="Times New Roman"/>
              </w:rPr>
              <w:t>УИН</w:t>
            </w:r>
            <w:r w:rsidRPr="00A30A9E">
              <w:rPr>
                <w:rFonts w:ascii="Times New Roman" w:eastAsia="Calibri" w:hAnsi="Times New Roman" w:cs="Times New Roman"/>
              </w:rPr>
              <w:t xml:space="preserve"> по MСС на национальном уровне (3-5 чел.); и на региональном уровне (2-3 чел. в каждом регионе)</w:t>
            </w:r>
          </w:p>
        </w:tc>
        <w:tc>
          <w:tcPr>
            <w:tcW w:w="1916" w:type="dxa"/>
          </w:tcPr>
          <w:p w14:paraId="0DE986A9" w14:textId="77777777" w:rsidR="00A61617" w:rsidRPr="00A30A9E" w:rsidRDefault="00A61617" w:rsidP="00A61617">
            <w:pPr>
              <w:jc w:val="both"/>
              <w:rPr>
                <w:rFonts w:ascii="Times New Roman" w:eastAsia="Calibri" w:hAnsi="Times New Roman" w:cs="Times New Roman"/>
                <w:lang w:eastAsia="en-GB"/>
              </w:rPr>
            </w:pPr>
            <w:r w:rsidRPr="00A30A9E">
              <w:rPr>
                <w:rFonts w:ascii="Times New Roman" w:eastAsia="Calibri" w:hAnsi="Times New Roman" w:cs="Times New Roman"/>
                <w:lang w:eastAsia="en-GB"/>
              </w:rPr>
              <w:t>4 квартал 2024г.</w:t>
            </w:r>
          </w:p>
        </w:tc>
        <w:tc>
          <w:tcPr>
            <w:tcW w:w="3676" w:type="dxa"/>
          </w:tcPr>
          <w:p w14:paraId="52DFB2B2" w14:textId="77777777" w:rsidR="00A61617" w:rsidRPr="00A30A9E" w:rsidRDefault="00A61617" w:rsidP="00A61617">
            <w:pPr>
              <w:jc w:val="both"/>
              <w:rPr>
                <w:rFonts w:ascii="Times New Roman" w:eastAsia="Calibri" w:hAnsi="Times New Roman" w:cs="Times New Roman"/>
                <w:lang w:eastAsia="en-GB"/>
              </w:rPr>
            </w:pPr>
            <w:r w:rsidRPr="00A30A9E">
              <w:rPr>
                <w:rFonts w:ascii="Times New Roman" w:eastAsia="Calibri" w:hAnsi="Times New Roman" w:cs="Times New Roman"/>
                <w:lang w:eastAsia="en-GB"/>
              </w:rPr>
              <w:t xml:space="preserve">Сообщество ЛЖВ имеет пул экспертов. </w:t>
            </w:r>
          </w:p>
          <w:p w14:paraId="6AD7446F" w14:textId="77777777" w:rsidR="00A61617" w:rsidRPr="00A30A9E" w:rsidRDefault="00A61617" w:rsidP="00A61617">
            <w:pPr>
              <w:jc w:val="both"/>
              <w:rPr>
                <w:rFonts w:ascii="Times New Roman" w:eastAsia="Calibri" w:hAnsi="Times New Roman" w:cs="Times New Roman"/>
                <w:lang w:eastAsia="en-GB"/>
              </w:rPr>
            </w:pPr>
            <w:r w:rsidRPr="00A30A9E">
              <w:rPr>
                <w:rFonts w:ascii="Times New Roman" w:eastAsia="Calibri" w:hAnsi="Times New Roman" w:cs="Times New Roman"/>
                <w:lang w:eastAsia="en-GB"/>
              </w:rPr>
              <w:t>Создана рабочая подгруппа экспертов MСС в рамках МРГ из представителей сообщества</w:t>
            </w:r>
          </w:p>
        </w:tc>
        <w:tc>
          <w:tcPr>
            <w:tcW w:w="2314" w:type="dxa"/>
            <w:vMerge/>
          </w:tcPr>
          <w:p w14:paraId="5F693422" w14:textId="77777777" w:rsidR="00A61617" w:rsidRPr="00A30A9E" w:rsidRDefault="00A61617" w:rsidP="00A61617">
            <w:pPr>
              <w:jc w:val="both"/>
              <w:rPr>
                <w:rFonts w:ascii="Times New Roman" w:eastAsia="Calibri" w:hAnsi="Times New Roman" w:cs="Times New Roman"/>
                <w:lang w:eastAsia="en-GB"/>
              </w:rPr>
            </w:pPr>
          </w:p>
        </w:tc>
      </w:tr>
      <w:tr w:rsidR="00A61617" w:rsidRPr="00D82302" w14:paraId="164BE97F" w14:textId="77777777" w:rsidTr="002A0FA7">
        <w:trPr>
          <w:trHeight w:val="714"/>
        </w:trPr>
        <w:tc>
          <w:tcPr>
            <w:tcW w:w="569" w:type="dxa"/>
            <w:vMerge/>
          </w:tcPr>
          <w:p w14:paraId="7DE44C0D" w14:textId="77777777" w:rsidR="00A61617" w:rsidRDefault="00A61617" w:rsidP="00A61617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263" w:type="dxa"/>
            <w:vMerge/>
          </w:tcPr>
          <w:p w14:paraId="3A46972B" w14:textId="77777777" w:rsidR="00A61617" w:rsidRPr="00A30A9E" w:rsidRDefault="00A61617" w:rsidP="00A61617">
            <w:pPr>
              <w:jc w:val="both"/>
              <w:rPr>
                <w:rFonts w:ascii="Times New Roman" w:eastAsia="Calibri" w:hAnsi="Times New Roman" w:cs="Times New Roman"/>
                <w:b/>
                <w:lang w:eastAsia="en-GB"/>
              </w:rPr>
            </w:pPr>
          </w:p>
        </w:tc>
        <w:tc>
          <w:tcPr>
            <w:tcW w:w="3822" w:type="dxa"/>
          </w:tcPr>
          <w:p w14:paraId="41221D9E" w14:textId="2B1630D5" w:rsidR="00A61617" w:rsidRPr="00A30A9E" w:rsidRDefault="00A61617" w:rsidP="00A61617">
            <w:pPr>
              <w:jc w:val="both"/>
              <w:rPr>
                <w:rFonts w:ascii="Times New Roman" w:eastAsia="Calibri" w:hAnsi="Times New Roman" w:cs="Times New Roman"/>
              </w:rPr>
            </w:pPr>
            <w:r w:rsidRPr="00A30A9E">
              <w:rPr>
                <w:rFonts w:ascii="Times New Roman" w:eastAsia="Calibri" w:hAnsi="Times New Roman" w:cs="Times New Roman"/>
              </w:rPr>
              <w:t xml:space="preserve">1.4. </w:t>
            </w:r>
            <w:r w:rsidRPr="00A30A9E">
              <w:rPr>
                <w:rFonts w:ascii="Times New Roman" w:eastAsia="Calibri" w:hAnsi="Times New Roman" w:cs="Times New Roman"/>
                <w:bCs/>
                <w:lang w:eastAsia="en-GB"/>
              </w:rPr>
              <w:t>Внедрить в коммуникацию сообщества Л</w:t>
            </w:r>
            <w:r>
              <w:rPr>
                <w:rFonts w:ascii="Times New Roman" w:eastAsia="Calibri" w:hAnsi="Times New Roman" w:cs="Times New Roman"/>
                <w:bCs/>
                <w:lang w:eastAsia="en-GB"/>
              </w:rPr>
              <w:t>УИН</w:t>
            </w:r>
            <w:r w:rsidRPr="00A30A9E">
              <w:rPr>
                <w:rFonts w:ascii="Times New Roman" w:eastAsia="Calibri" w:hAnsi="Times New Roman" w:cs="Times New Roman"/>
                <w:bCs/>
                <w:lang w:eastAsia="en-GB"/>
              </w:rPr>
              <w:t xml:space="preserve"> цифровые технологии, включая </w:t>
            </w:r>
            <w:proofErr w:type="spellStart"/>
            <w:r w:rsidRPr="00A30A9E">
              <w:rPr>
                <w:rFonts w:ascii="Times New Roman" w:eastAsia="Calibri" w:hAnsi="Times New Roman" w:cs="Times New Roman"/>
                <w:bCs/>
                <w:lang w:eastAsia="en-GB"/>
              </w:rPr>
              <w:t>ВотсАпп</w:t>
            </w:r>
            <w:proofErr w:type="spellEnd"/>
            <w:r w:rsidRPr="00A30A9E">
              <w:rPr>
                <w:rFonts w:ascii="Times New Roman" w:eastAsia="Calibri" w:hAnsi="Times New Roman" w:cs="Times New Roman"/>
                <w:bCs/>
                <w:lang w:eastAsia="en-GB"/>
              </w:rPr>
              <w:t xml:space="preserve"> группы, рассылки, сайт ОneImpact.kg</w:t>
            </w:r>
          </w:p>
        </w:tc>
        <w:tc>
          <w:tcPr>
            <w:tcW w:w="1916" w:type="dxa"/>
          </w:tcPr>
          <w:p w14:paraId="54D71DCC" w14:textId="77777777" w:rsidR="00A61617" w:rsidRPr="00A30A9E" w:rsidRDefault="00A61617" w:rsidP="00A61617">
            <w:pPr>
              <w:jc w:val="both"/>
              <w:rPr>
                <w:rFonts w:ascii="Times New Roman" w:eastAsia="Calibri" w:hAnsi="Times New Roman" w:cs="Times New Roman"/>
                <w:lang w:eastAsia="en-GB"/>
              </w:rPr>
            </w:pPr>
            <w:r w:rsidRPr="00A30A9E">
              <w:rPr>
                <w:rFonts w:ascii="Times New Roman" w:eastAsia="Calibri" w:hAnsi="Times New Roman" w:cs="Times New Roman"/>
                <w:lang w:eastAsia="en-GB"/>
              </w:rPr>
              <w:t>3 кв. 2024 г.</w:t>
            </w:r>
          </w:p>
        </w:tc>
        <w:tc>
          <w:tcPr>
            <w:tcW w:w="3676" w:type="dxa"/>
          </w:tcPr>
          <w:p w14:paraId="5B9F0E6C" w14:textId="77777777" w:rsidR="00A61617" w:rsidRPr="00A30A9E" w:rsidRDefault="00A61617" w:rsidP="00A61617">
            <w:pPr>
              <w:jc w:val="both"/>
              <w:rPr>
                <w:rFonts w:ascii="Times New Roman" w:eastAsia="Calibri" w:hAnsi="Times New Roman" w:cs="Times New Roman"/>
                <w:bCs/>
                <w:highlight w:val="yellow"/>
                <w:lang w:eastAsia="en-GB"/>
              </w:rPr>
            </w:pPr>
            <w:r w:rsidRPr="00A30A9E">
              <w:rPr>
                <w:rFonts w:ascii="Times New Roman" w:eastAsia="Calibri" w:hAnsi="Times New Roman" w:cs="Times New Roman"/>
                <w:lang w:eastAsia="en-GB"/>
              </w:rPr>
              <w:t>Облегчена коммуникация; оперативное предоставление и обмен информацией</w:t>
            </w:r>
          </w:p>
        </w:tc>
        <w:tc>
          <w:tcPr>
            <w:tcW w:w="2314" w:type="dxa"/>
            <w:vMerge/>
          </w:tcPr>
          <w:p w14:paraId="7FF933FA" w14:textId="77777777" w:rsidR="00A61617" w:rsidRPr="00A30A9E" w:rsidRDefault="00A61617" w:rsidP="00A61617">
            <w:pPr>
              <w:jc w:val="both"/>
              <w:rPr>
                <w:rFonts w:ascii="Times New Roman" w:eastAsia="Calibri" w:hAnsi="Times New Roman" w:cs="Times New Roman"/>
                <w:lang w:eastAsia="en-GB"/>
              </w:rPr>
            </w:pPr>
          </w:p>
        </w:tc>
      </w:tr>
      <w:tr w:rsidR="00A61617" w:rsidRPr="00D82302" w14:paraId="3EDD891F" w14:textId="77777777" w:rsidTr="002A0FA7">
        <w:trPr>
          <w:trHeight w:val="714"/>
        </w:trPr>
        <w:tc>
          <w:tcPr>
            <w:tcW w:w="569" w:type="dxa"/>
            <w:vMerge/>
          </w:tcPr>
          <w:p w14:paraId="7949615C" w14:textId="77777777" w:rsidR="00A61617" w:rsidRDefault="00A61617" w:rsidP="00A61617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263" w:type="dxa"/>
            <w:vMerge/>
          </w:tcPr>
          <w:p w14:paraId="0F28F76B" w14:textId="77777777" w:rsidR="00A61617" w:rsidRPr="00A30A9E" w:rsidRDefault="00A61617" w:rsidP="00A61617">
            <w:pPr>
              <w:jc w:val="both"/>
              <w:rPr>
                <w:rFonts w:ascii="Times New Roman" w:eastAsia="Calibri" w:hAnsi="Times New Roman" w:cs="Times New Roman"/>
                <w:b/>
                <w:lang w:eastAsia="en-GB"/>
              </w:rPr>
            </w:pPr>
          </w:p>
        </w:tc>
        <w:tc>
          <w:tcPr>
            <w:tcW w:w="3822" w:type="dxa"/>
          </w:tcPr>
          <w:p w14:paraId="31A8740D" w14:textId="4CBBC74B" w:rsidR="00A61617" w:rsidRPr="00A30A9E" w:rsidRDefault="00A61617" w:rsidP="00A61617">
            <w:pPr>
              <w:jc w:val="both"/>
              <w:rPr>
                <w:rFonts w:ascii="Times New Roman" w:eastAsia="Calibri" w:hAnsi="Times New Roman" w:cs="Times New Roman"/>
                <w:bCs/>
                <w:lang w:eastAsia="en-GB"/>
              </w:rPr>
            </w:pPr>
            <w:r w:rsidRPr="00A30A9E">
              <w:rPr>
                <w:rFonts w:ascii="Times New Roman" w:eastAsia="Calibri" w:hAnsi="Times New Roman" w:cs="Times New Roman"/>
                <w:bCs/>
                <w:lang w:eastAsia="en-GB"/>
              </w:rPr>
              <w:t xml:space="preserve">1.5. Проводить не менее 1-го раза в год расширенную встречу сообществ </w:t>
            </w:r>
            <w:r w:rsidR="005E4B68">
              <w:rPr>
                <w:rFonts w:ascii="Times New Roman" w:eastAsia="Calibri" w:hAnsi="Times New Roman" w:cs="Times New Roman"/>
                <w:bCs/>
                <w:lang w:eastAsia="en-GB"/>
              </w:rPr>
              <w:t>ЛУН/</w:t>
            </w:r>
            <w:r w:rsidRPr="00A30A9E">
              <w:rPr>
                <w:rFonts w:ascii="Times New Roman" w:eastAsia="Calibri" w:hAnsi="Times New Roman" w:cs="Times New Roman"/>
                <w:bCs/>
                <w:lang w:eastAsia="en-GB"/>
              </w:rPr>
              <w:t>Л</w:t>
            </w:r>
            <w:r>
              <w:rPr>
                <w:rFonts w:ascii="Times New Roman" w:eastAsia="Calibri" w:hAnsi="Times New Roman" w:cs="Times New Roman"/>
                <w:bCs/>
                <w:lang w:eastAsia="en-GB"/>
              </w:rPr>
              <w:t xml:space="preserve">УИН </w:t>
            </w:r>
            <w:r w:rsidRPr="00A30A9E">
              <w:rPr>
                <w:rFonts w:ascii="Times New Roman" w:eastAsia="Calibri" w:hAnsi="Times New Roman" w:cs="Times New Roman"/>
                <w:bCs/>
                <w:lang w:eastAsia="en-GB"/>
              </w:rPr>
              <w:t xml:space="preserve">для обсуждения доступности и </w:t>
            </w:r>
            <w:r w:rsidRPr="00A30A9E">
              <w:rPr>
                <w:rFonts w:ascii="Times New Roman" w:eastAsia="Calibri" w:hAnsi="Times New Roman" w:cs="Times New Roman"/>
                <w:bCs/>
                <w:lang w:eastAsia="en-GB"/>
              </w:rPr>
              <w:lastRenderedPageBreak/>
              <w:t>качества услуг в связи с В</w:t>
            </w:r>
            <w:r w:rsidRPr="00A30A9E">
              <w:rPr>
                <w:rFonts w:ascii="Times New Roman" w:eastAsia="Calibri" w:hAnsi="Times New Roman" w:cs="Times New Roman"/>
                <w:lang w:eastAsia="en-GB"/>
              </w:rPr>
              <w:t>ИЧ</w:t>
            </w:r>
            <w:r w:rsidRPr="00A30A9E">
              <w:rPr>
                <w:rFonts w:ascii="Times New Roman" w:eastAsia="Calibri" w:hAnsi="Times New Roman" w:cs="Times New Roman"/>
                <w:bCs/>
                <w:lang w:eastAsia="en-GB"/>
              </w:rPr>
              <w:t xml:space="preserve"> (онлайн или офлайн)</w:t>
            </w:r>
          </w:p>
        </w:tc>
        <w:tc>
          <w:tcPr>
            <w:tcW w:w="1916" w:type="dxa"/>
          </w:tcPr>
          <w:p w14:paraId="2678E8B2" w14:textId="77777777" w:rsidR="00A61617" w:rsidRPr="00A30A9E" w:rsidRDefault="00A61617" w:rsidP="00A61617">
            <w:pPr>
              <w:jc w:val="both"/>
              <w:rPr>
                <w:rFonts w:ascii="Times New Roman" w:eastAsia="Calibri" w:hAnsi="Times New Roman" w:cs="Times New Roman"/>
                <w:lang w:eastAsia="en-GB"/>
              </w:rPr>
            </w:pPr>
            <w:r w:rsidRPr="00A30A9E">
              <w:rPr>
                <w:rFonts w:ascii="Times New Roman" w:eastAsia="Calibri" w:hAnsi="Times New Roman" w:cs="Times New Roman"/>
                <w:lang w:eastAsia="en-GB"/>
              </w:rPr>
              <w:lastRenderedPageBreak/>
              <w:t>Ежегодно</w:t>
            </w:r>
          </w:p>
        </w:tc>
        <w:tc>
          <w:tcPr>
            <w:tcW w:w="3676" w:type="dxa"/>
          </w:tcPr>
          <w:p w14:paraId="0783C391" w14:textId="50779164" w:rsidR="00A61617" w:rsidRPr="00A30A9E" w:rsidRDefault="00A61617" w:rsidP="00A61617">
            <w:pPr>
              <w:jc w:val="both"/>
              <w:rPr>
                <w:rFonts w:ascii="Times New Roman" w:eastAsia="Calibri" w:hAnsi="Times New Roman" w:cs="Times New Roman"/>
                <w:bCs/>
                <w:highlight w:val="yellow"/>
                <w:lang w:eastAsia="en-GB"/>
              </w:rPr>
            </w:pPr>
            <w:r w:rsidRPr="00A30A9E">
              <w:rPr>
                <w:rFonts w:ascii="Times New Roman" w:eastAsia="Calibri" w:hAnsi="Times New Roman" w:cs="Times New Roman"/>
                <w:lang w:eastAsia="en-GB"/>
              </w:rPr>
              <w:t xml:space="preserve">Повышение потенциала и вовлечение сообществ </w:t>
            </w:r>
            <w:r>
              <w:rPr>
                <w:rFonts w:ascii="Times New Roman" w:eastAsia="Calibri" w:hAnsi="Times New Roman" w:cs="Times New Roman"/>
                <w:lang w:eastAsia="en-GB"/>
              </w:rPr>
              <w:t>ЛУИН</w:t>
            </w:r>
            <w:r w:rsidRPr="00A30A9E">
              <w:rPr>
                <w:rFonts w:ascii="Times New Roman" w:eastAsia="Calibri" w:hAnsi="Times New Roman" w:cs="Times New Roman"/>
                <w:lang w:eastAsia="en-GB"/>
              </w:rPr>
              <w:t>; расширение сотрудничества</w:t>
            </w:r>
          </w:p>
        </w:tc>
        <w:tc>
          <w:tcPr>
            <w:tcW w:w="2314" w:type="dxa"/>
            <w:vMerge/>
          </w:tcPr>
          <w:p w14:paraId="64F24F6A" w14:textId="77777777" w:rsidR="00A61617" w:rsidRPr="00A30A9E" w:rsidRDefault="00A61617" w:rsidP="00A61617">
            <w:pPr>
              <w:jc w:val="both"/>
              <w:rPr>
                <w:rFonts w:ascii="Times New Roman" w:eastAsia="Calibri" w:hAnsi="Times New Roman" w:cs="Times New Roman"/>
                <w:lang w:eastAsia="en-GB"/>
              </w:rPr>
            </w:pPr>
          </w:p>
        </w:tc>
      </w:tr>
      <w:tr w:rsidR="00A61617" w:rsidRPr="00D82302" w14:paraId="104D8E26" w14:textId="77777777" w:rsidTr="002A0FA7">
        <w:trPr>
          <w:trHeight w:val="714"/>
        </w:trPr>
        <w:tc>
          <w:tcPr>
            <w:tcW w:w="569" w:type="dxa"/>
            <w:vMerge/>
          </w:tcPr>
          <w:p w14:paraId="53E24E84" w14:textId="77777777" w:rsidR="00A61617" w:rsidRDefault="00A61617" w:rsidP="00A61617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263" w:type="dxa"/>
            <w:vMerge/>
          </w:tcPr>
          <w:p w14:paraId="2BEAF924" w14:textId="77777777" w:rsidR="00A61617" w:rsidRPr="00A30A9E" w:rsidRDefault="00A61617" w:rsidP="00A61617">
            <w:pPr>
              <w:jc w:val="both"/>
              <w:rPr>
                <w:rFonts w:ascii="Times New Roman" w:eastAsia="Calibri" w:hAnsi="Times New Roman" w:cs="Times New Roman"/>
                <w:b/>
                <w:lang w:eastAsia="en-GB"/>
              </w:rPr>
            </w:pPr>
          </w:p>
        </w:tc>
        <w:tc>
          <w:tcPr>
            <w:tcW w:w="3822" w:type="dxa"/>
          </w:tcPr>
          <w:p w14:paraId="7064B616" w14:textId="3BF9CC56" w:rsidR="00A61617" w:rsidRPr="00A30A9E" w:rsidRDefault="00A61617" w:rsidP="00A61617">
            <w:pPr>
              <w:jc w:val="both"/>
              <w:rPr>
                <w:rFonts w:ascii="Times New Roman" w:eastAsia="Calibri" w:hAnsi="Times New Roman" w:cs="Times New Roman"/>
              </w:rPr>
            </w:pPr>
            <w:r w:rsidRPr="00A30A9E">
              <w:rPr>
                <w:rFonts w:ascii="Times New Roman" w:eastAsia="Calibri" w:hAnsi="Times New Roman" w:cs="Times New Roman"/>
                <w:lang w:eastAsia="ru-RU"/>
              </w:rPr>
              <w:t>1.6.</w:t>
            </w:r>
            <w:r w:rsidRPr="00A30A9E">
              <w:rPr>
                <w:rFonts w:ascii="Times New Roman" w:eastAsia="Calibri" w:hAnsi="Times New Roman" w:cs="Times New Roman"/>
                <w:bCs/>
                <w:lang w:eastAsia="en-GB"/>
              </w:rPr>
              <w:t xml:space="preserve"> Проводить не менее 2-х раз в год встречи сообществ </w:t>
            </w:r>
            <w:r w:rsidR="005E4B68">
              <w:rPr>
                <w:rFonts w:ascii="Times New Roman" w:eastAsia="Calibri" w:hAnsi="Times New Roman" w:cs="Times New Roman"/>
                <w:bCs/>
                <w:lang w:eastAsia="en-GB"/>
              </w:rPr>
              <w:t>ЛУН/</w:t>
            </w:r>
            <w:r w:rsidR="00F10AB4">
              <w:rPr>
                <w:rFonts w:ascii="Times New Roman" w:eastAsia="Calibri" w:hAnsi="Times New Roman" w:cs="Times New Roman"/>
                <w:bCs/>
                <w:lang w:eastAsia="en-GB"/>
              </w:rPr>
              <w:t>ЛУИН</w:t>
            </w:r>
            <w:r w:rsidRPr="00A30A9E">
              <w:rPr>
                <w:rFonts w:ascii="Times New Roman" w:eastAsia="Calibri" w:hAnsi="Times New Roman" w:cs="Times New Roman"/>
                <w:bCs/>
                <w:lang w:eastAsia="en-GB"/>
              </w:rPr>
              <w:t xml:space="preserve"> в областях</w:t>
            </w:r>
            <w:r w:rsidRPr="00A30A9E">
              <w:rPr>
                <w:rFonts w:ascii="Times New Roman" w:hAnsi="Times New Roman" w:cs="Times New Roman"/>
              </w:rPr>
              <w:t xml:space="preserve"> </w:t>
            </w:r>
            <w:r w:rsidRPr="00A30A9E">
              <w:rPr>
                <w:rFonts w:ascii="Times New Roman" w:eastAsia="Calibri" w:hAnsi="Times New Roman" w:cs="Times New Roman"/>
                <w:bCs/>
                <w:lang w:eastAsia="en-GB"/>
              </w:rPr>
              <w:t>для обсуждения доступности и качества услуг в связи с В</w:t>
            </w:r>
            <w:r w:rsidRPr="00A30A9E">
              <w:rPr>
                <w:rFonts w:ascii="Times New Roman" w:eastAsia="Calibri" w:hAnsi="Times New Roman" w:cs="Times New Roman"/>
                <w:lang w:eastAsia="en-GB"/>
              </w:rPr>
              <w:t>ИЧ</w:t>
            </w:r>
            <w:r w:rsidR="00F10AB4">
              <w:rPr>
                <w:rFonts w:ascii="Times New Roman" w:eastAsia="Calibri" w:hAnsi="Times New Roman" w:cs="Times New Roman"/>
                <w:lang w:eastAsia="en-GB"/>
              </w:rPr>
              <w:t xml:space="preserve"> и ТБ</w:t>
            </w:r>
          </w:p>
        </w:tc>
        <w:tc>
          <w:tcPr>
            <w:tcW w:w="1916" w:type="dxa"/>
          </w:tcPr>
          <w:p w14:paraId="62AA6C4A" w14:textId="77777777" w:rsidR="00A61617" w:rsidRPr="00A30A9E" w:rsidRDefault="00A61617" w:rsidP="00A61617">
            <w:pPr>
              <w:jc w:val="both"/>
              <w:rPr>
                <w:rFonts w:ascii="Times New Roman" w:eastAsia="Calibri" w:hAnsi="Times New Roman" w:cs="Times New Roman"/>
                <w:lang w:eastAsia="en-GB"/>
              </w:rPr>
            </w:pPr>
            <w:r w:rsidRPr="00A30A9E">
              <w:rPr>
                <w:rFonts w:ascii="Times New Roman" w:eastAsia="Calibri" w:hAnsi="Times New Roman" w:cs="Times New Roman"/>
                <w:lang w:eastAsia="en-GB"/>
              </w:rPr>
              <w:t>2 раза в год</w:t>
            </w:r>
          </w:p>
        </w:tc>
        <w:tc>
          <w:tcPr>
            <w:tcW w:w="3676" w:type="dxa"/>
          </w:tcPr>
          <w:p w14:paraId="3F094E4A" w14:textId="44ED3B43" w:rsidR="00A61617" w:rsidRPr="00A30A9E" w:rsidRDefault="00A61617" w:rsidP="00A61617">
            <w:pPr>
              <w:jc w:val="both"/>
              <w:rPr>
                <w:rFonts w:ascii="Times New Roman" w:eastAsia="Calibri" w:hAnsi="Times New Roman" w:cs="Times New Roman"/>
                <w:bCs/>
                <w:highlight w:val="yellow"/>
                <w:lang w:eastAsia="en-GB"/>
              </w:rPr>
            </w:pPr>
            <w:r w:rsidRPr="00A30A9E">
              <w:rPr>
                <w:rFonts w:ascii="Times New Roman" w:eastAsia="Calibri" w:hAnsi="Times New Roman" w:cs="Times New Roman"/>
                <w:lang w:eastAsia="en-GB"/>
              </w:rPr>
              <w:t xml:space="preserve">Повышение потенциала и вовлечение сообществ </w:t>
            </w:r>
            <w:r w:rsidR="00F10AB4">
              <w:rPr>
                <w:rFonts w:ascii="Times New Roman" w:eastAsia="Calibri" w:hAnsi="Times New Roman" w:cs="Times New Roman"/>
                <w:lang w:eastAsia="en-GB"/>
              </w:rPr>
              <w:t>ЛУИН</w:t>
            </w:r>
            <w:r w:rsidRPr="00A30A9E">
              <w:rPr>
                <w:rFonts w:ascii="Times New Roman" w:eastAsia="Calibri" w:hAnsi="Times New Roman" w:cs="Times New Roman"/>
                <w:lang w:eastAsia="en-GB"/>
              </w:rPr>
              <w:t xml:space="preserve"> на региональном и местном уровне</w:t>
            </w:r>
          </w:p>
        </w:tc>
        <w:tc>
          <w:tcPr>
            <w:tcW w:w="2314" w:type="dxa"/>
            <w:vMerge/>
          </w:tcPr>
          <w:p w14:paraId="630D4CF0" w14:textId="77777777" w:rsidR="00A61617" w:rsidRPr="00A30A9E" w:rsidRDefault="00A61617" w:rsidP="00A61617">
            <w:pPr>
              <w:jc w:val="both"/>
              <w:rPr>
                <w:rFonts w:ascii="Times New Roman" w:eastAsia="Calibri" w:hAnsi="Times New Roman" w:cs="Times New Roman"/>
                <w:lang w:eastAsia="en-GB"/>
              </w:rPr>
            </w:pPr>
          </w:p>
        </w:tc>
      </w:tr>
      <w:tr w:rsidR="00A61617" w:rsidRPr="00D82302" w14:paraId="4A80FD7F" w14:textId="77777777" w:rsidTr="002A0FA7">
        <w:trPr>
          <w:trHeight w:val="987"/>
        </w:trPr>
        <w:tc>
          <w:tcPr>
            <w:tcW w:w="569" w:type="dxa"/>
            <w:vMerge w:val="restart"/>
          </w:tcPr>
          <w:p w14:paraId="0A52FE0E" w14:textId="77777777" w:rsidR="00A61617" w:rsidRDefault="00A61617" w:rsidP="00A61617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263" w:type="dxa"/>
            <w:vMerge w:val="restart"/>
          </w:tcPr>
          <w:p w14:paraId="2CE9260B" w14:textId="7832A1A7" w:rsidR="00A61617" w:rsidRPr="00A30A9E" w:rsidRDefault="00A61617" w:rsidP="00A61617">
            <w:pPr>
              <w:jc w:val="both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A30A9E">
              <w:rPr>
                <w:rFonts w:ascii="Times New Roman" w:eastAsia="Calibri" w:hAnsi="Times New Roman" w:cs="Times New Roman"/>
                <w:b/>
                <w:lang w:eastAsia="en-GB"/>
              </w:rPr>
              <w:t xml:space="preserve">Повышение потенциала сообществ </w:t>
            </w:r>
            <w:r w:rsidR="005E4B68">
              <w:rPr>
                <w:rFonts w:ascii="Times New Roman" w:eastAsia="Calibri" w:hAnsi="Times New Roman" w:cs="Times New Roman"/>
                <w:b/>
                <w:lang w:eastAsia="en-GB"/>
              </w:rPr>
              <w:t xml:space="preserve">ЛУН/ЛУИН </w:t>
            </w:r>
            <w:r w:rsidRPr="00A30A9E">
              <w:rPr>
                <w:rFonts w:ascii="Times New Roman" w:eastAsia="Calibri" w:hAnsi="Times New Roman" w:cs="Times New Roman"/>
                <w:b/>
                <w:lang w:eastAsia="en-GB"/>
              </w:rPr>
              <w:t>по сбору, анализу и использованию полученных данных</w:t>
            </w:r>
          </w:p>
        </w:tc>
        <w:tc>
          <w:tcPr>
            <w:tcW w:w="3822" w:type="dxa"/>
          </w:tcPr>
          <w:p w14:paraId="07654E5D" w14:textId="19DC64DB" w:rsidR="00A61617" w:rsidRPr="00A30A9E" w:rsidRDefault="00A61617" w:rsidP="00A61617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2.1. </w:t>
            </w:r>
            <w:r w:rsidRPr="00A30A9E">
              <w:rPr>
                <w:rFonts w:ascii="Times New Roman" w:eastAsia="Calibri" w:hAnsi="Times New Roman" w:cs="Times New Roman"/>
              </w:rPr>
              <w:t xml:space="preserve">Разработать   модуль для обучения людей из сообщества </w:t>
            </w:r>
            <w:r w:rsidR="00F10AB4">
              <w:rPr>
                <w:rFonts w:ascii="Times New Roman" w:eastAsia="Calibri" w:hAnsi="Times New Roman" w:cs="Times New Roman"/>
              </w:rPr>
              <w:t>ЛУИН</w:t>
            </w:r>
            <w:r w:rsidRPr="00A30A9E">
              <w:rPr>
                <w:rFonts w:ascii="Times New Roman" w:eastAsia="Calibri" w:hAnsi="Times New Roman" w:cs="Times New Roman"/>
              </w:rPr>
              <w:t xml:space="preserve"> по проведению мониторинга МСС, включая мониторинг обеспеченности средствами </w:t>
            </w:r>
            <w:r w:rsidR="00F10AB4">
              <w:rPr>
                <w:rFonts w:ascii="Times New Roman" w:eastAsia="Calibri" w:hAnsi="Times New Roman" w:cs="Times New Roman"/>
              </w:rPr>
              <w:t xml:space="preserve">профилактики, </w:t>
            </w:r>
            <w:r w:rsidRPr="00A30A9E">
              <w:rPr>
                <w:rFonts w:ascii="Times New Roman" w:eastAsia="Calibri" w:hAnsi="Times New Roman" w:cs="Times New Roman"/>
              </w:rPr>
              <w:t xml:space="preserve">диагностики и лечения </w:t>
            </w:r>
            <w:r w:rsidR="00F10AB4">
              <w:rPr>
                <w:rFonts w:ascii="Times New Roman" w:eastAsia="Calibri" w:hAnsi="Times New Roman" w:cs="Times New Roman"/>
              </w:rPr>
              <w:t xml:space="preserve">в связи с ВИЧ и ТБ </w:t>
            </w:r>
          </w:p>
        </w:tc>
        <w:tc>
          <w:tcPr>
            <w:tcW w:w="1916" w:type="dxa"/>
          </w:tcPr>
          <w:p w14:paraId="547BFB82" w14:textId="77777777" w:rsidR="00A61617" w:rsidRPr="00A30A9E" w:rsidRDefault="00A61617" w:rsidP="00A61617">
            <w:pPr>
              <w:jc w:val="both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A30A9E">
              <w:rPr>
                <w:rFonts w:ascii="Times New Roman" w:eastAsia="Calibri" w:hAnsi="Times New Roman" w:cs="Times New Roman"/>
                <w:color w:val="000000" w:themeColor="text1"/>
                <w:lang w:eastAsia="en-GB"/>
              </w:rPr>
              <w:t>4 кв. 2024 г.</w:t>
            </w:r>
          </w:p>
        </w:tc>
        <w:tc>
          <w:tcPr>
            <w:tcW w:w="3676" w:type="dxa"/>
          </w:tcPr>
          <w:p w14:paraId="336C8D22" w14:textId="561AA305" w:rsidR="00A61617" w:rsidRPr="00A30A9E" w:rsidRDefault="00A61617" w:rsidP="00A61617">
            <w:pPr>
              <w:jc w:val="both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A30A9E">
              <w:rPr>
                <w:rFonts w:ascii="Times New Roman" w:eastAsia="Calibri" w:hAnsi="Times New Roman" w:cs="Times New Roman"/>
                <w:bCs/>
                <w:lang w:eastAsia="en-GB"/>
              </w:rPr>
              <w:t xml:space="preserve">Сообщество </w:t>
            </w:r>
            <w:r w:rsidR="005E4B68">
              <w:rPr>
                <w:rFonts w:ascii="Times New Roman" w:eastAsia="Calibri" w:hAnsi="Times New Roman" w:cs="Times New Roman"/>
                <w:bCs/>
                <w:lang w:eastAsia="en-GB"/>
              </w:rPr>
              <w:t>ЛУН/</w:t>
            </w:r>
            <w:r w:rsidR="00F10AB4">
              <w:rPr>
                <w:rFonts w:ascii="Times New Roman" w:eastAsia="Calibri" w:hAnsi="Times New Roman" w:cs="Times New Roman"/>
                <w:bCs/>
                <w:lang w:eastAsia="en-GB"/>
              </w:rPr>
              <w:t>ЛУИН</w:t>
            </w:r>
            <w:r w:rsidRPr="00A30A9E">
              <w:rPr>
                <w:rFonts w:ascii="Times New Roman" w:eastAsia="Calibri" w:hAnsi="Times New Roman" w:cs="Times New Roman"/>
                <w:bCs/>
                <w:lang w:eastAsia="en-GB"/>
              </w:rPr>
              <w:t xml:space="preserve"> имеет адаптированный гендерно-чувствительный обучающий модуль по MСС</w:t>
            </w:r>
          </w:p>
        </w:tc>
        <w:tc>
          <w:tcPr>
            <w:tcW w:w="2314" w:type="dxa"/>
            <w:vMerge w:val="restart"/>
          </w:tcPr>
          <w:p w14:paraId="666F2232" w14:textId="77777777" w:rsidR="00A61617" w:rsidRPr="00A30A9E" w:rsidRDefault="00A61617" w:rsidP="00A61617">
            <w:pPr>
              <w:jc w:val="both"/>
              <w:rPr>
                <w:rFonts w:ascii="Times New Roman" w:eastAsia="Calibri" w:hAnsi="Times New Roman" w:cs="Times New Roman"/>
                <w:lang w:eastAsia="en-GB"/>
              </w:rPr>
            </w:pPr>
            <w:r w:rsidRPr="00A30A9E">
              <w:rPr>
                <w:rFonts w:ascii="Times New Roman" w:eastAsia="Calibri" w:hAnsi="Times New Roman" w:cs="Times New Roman"/>
                <w:lang w:eastAsia="en-GB"/>
              </w:rPr>
              <w:t>Эксперты из числа сообществ, обученные инструментам МСС</w:t>
            </w:r>
          </w:p>
          <w:p w14:paraId="507FD7FE" w14:textId="77777777" w:rsidR="00A61617" w:rsidRDefault="00A61617" w:rsidP="00A61617">
            <w:pPr>
              <w:jc w:val="both"/>
              <w:rPr>
                <w:rFonts w:ascii="Times New Roman" w:eastAsia="Calibri" w:hAnsi="Times New Roman" w:cs="Times New Roman"/>
                <w:lang w:eastAsia="en-GB"/>
              </w:rPr>
            </w:pPr>
            <w:r w:rsidRPr="00A30A9E">
              <w:rPr>
                <w:rFonts w:ascii="Times New Roman" w:eastAsia="Calibri" w:hAnsi="Times New Roman" w:cs="Times New Roman"/>
                <w:lang w:eastAsia="en-GB"/>
              </w:rPr>
              <w:t>Ассоциация Партнерская сеть.</w:t>
            </w:r>
          </w:p>
          <w:p w14:paraId="584C74D6" w14:textId="2AAA9C98" w:rsidR="005E4B68" w:rsidRPr="00A30A9E" w:rsidRDefault="005E4B68" w:rsidP="00A61617">
            <w:pPr>
              <w:jc w:val="both"/>
              <w:rPr>
                <w:rFonts w:ascii="Times New Roman" w:eastAsia="Calibri" w:hAnsi="Times New Roman" w:cs="Times New Roman"/>
                <w:lang w:eastAsia="en-GB"/>
              </w:rPr>
            </w:pPr>
            <w:r>
              <w:rPr>
                <w:rFonts w:ascii="Times New Roman" w:eastAsia="Calibri" w:hAnsi="Times New Roman" w:cs="Times New Roman"/>
                <w:lang w:eastAsia="en-GB"/>
              </w:rPr>
              <w:t>Сеть снижения вреда</w:t>
            </w:r>
          </w:p>
          <w:p w14:paraId="538E0077" w14:textId="77777777" w:rsidR="00A61617" w:rsidRPr="00A30A9E" w:rsidRDefault="00A61617" w:rsidP="00A61617">
            <w:pPr>
              <w:jc w:val="both"/>
              <w:rPr>
                <w:rFonts w:ascii="Times New Roman" w:eastAsia="Calibri" w:hAnsi="Times New Roman" w:cs="Times New Roman"/>
                <w:lang w:eastAsia="en-GB"/>
              </w:rPr>
            </w:pPr>
            <w:r w:rsidRPr="00A30A9E">
              <w:rPr>
                <w:rFonts w:ascii="Times New Roman" w:eastAsia="Calibri" w:hAnsi="Times New Roman" w:cs="Times New Roman"/>
                <w:lang w:eastAsia="en-GB"/>
              </w:rPr>
              <w:t>Сеть женщин, живущих с ВИЧ</w:t>
            </w:r>
          </w:p>
          <w:p w14:paraId="09B4C33B" w14:textId="77777777" w:rsidR="00A61617" w:rsidRPr="00A30A9E" w:rsidRDefault="00A61617" w:rsidP="00A61617">
            <w:pPr>
              <w:jc w:val="both"/>
              <w:rPr>
                <w:rFonts w:ascii="Times New Roman" w:eastAsia="Calibri" w:hAnsi="Times New Roman" w:cs="Times New Roman"/>
                <w:lang w:eastAsia="en-GB"/>
              </w:rPr>
            </w:pPr>
          </w:p>
          <w:p w14:paraId="76B2546B" w14:textId="77777777" w:rsidR="00A61617" w:rsidRPr="00A30A9E" w:rsidRDefault="00A61617" w:rsidP="00A61617">
            <w:pPr>
              <w:jc w:val="both"/>
              <w:rPr>
                <w:rFonts w:ascii="Times New Roman" w:eastAsia="Calibri" w:hAnsi="Times New Roman" w:cs="Times New Roman"/>
                <w:lang w:eastAsia="en-GB"/>
              </w:rPr>
            </w:pPr>
            <w:r w:rsidRPr="00A30A9E">
              <w:rPr>
                <w:rFonts w:ascii="Times New Roman" w:eastAsia="Calibri" w:hAnsi="Times New Roman" w:cs="Times New Roman"/>
                <w:lang w:eastAsia="en-GB"/>
              </w:rPr>
              <w:t>ГФ/ПРООН</w:t>
            </w:r>
          </w:p>
          <w:p w14:paraId="325D9099" w14:textId="77777777" w:rsidR="00A61617" w:rsidRPr="00A30A9E" w:rsidRDefault="00A61617" w:rsidP="00A61617">
            <w:pPr>
              <w:jc w:val="both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</w:tr>
      <w:tr w:rsidR="00A61617" w:rsidRPr="00D82302" w14:paraId="5B91B5DF" w14:textId="77777777" w:rsidTr="002A0FA7">
        <w:trPr>
          <w:trHeight w:val="462"/>
        </w:trPr>
        <w:tc>
          <w:tcPr>
            <w:tcW w:w="569" w:type="dxa"/>
            <w:vMerge/>
          </w:tcPr>
          <w:p w14:paraId="5189C8A7" w14:textId="77777777" w:rsidR="00A61617" w:rsidRDefault="00A61617" w:rsidP="00A61617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263" w:type="dxa"/>
            <w:vMerge/>
          </w:tcPr>
          <w:p w14:paraId="2DE38E81" w14:textId="77777777" w:rsidR="00A61617" w:rsidRPr="00A30A9E" w:rsidRDefault="00A61617" w:rsidP="00A61617">
            <w:pPr>
              <w:jc w:val="both"/>
              <w:rPr>
                <w:rFonts w:ascii="Times New Roman" w:eastAsia="Calibri" w:hAnsi="Times New Roman" w:cs="Times New Roman"/>
                <w:b/>
                <w:lang w:eastAsia="en-GB"/>
              </w:rPr>
            </w:pPr>
          </w:p>
        </w:tc>
        <w:tc>
          <w:tcPr>
            <w:tcW w:w="3822" w:type="dxa"/>
          </w:tcPr>
          <w:p w14:paraId="0DDEAA8E" w14:textId="77777777" w:rsidR="00A61617" w:rsidRPr="00A30A9E" w:rsidRDefault="00A61617" w:rsidP="00A61617">
            <w:pPr>
              <w:jc w:val="both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Calibri" w:hAnsi="Times New Roman" w:cs="Times New Roman"/>
              </w:rPr>
              <w:t xml:space="preserve">2.2. </w:t>
            </w:r>
            <w:r w:rsidRPr="00A30A9E">
              <w:rPr>
                <w:rFonts w:ascii="Times New Roman" w:eastAsia="Calibri" w:hAnsi="Times New Roman" w:cs="Times New Roman"/>
              </w:rPr>
              <w:t>Подготовить не менее 2-х тренеров   из сообщества для проведения тренингов</w:t>
            </w:r>
          </w:p>
        </w:tc>
        <w:tc>
          <w:tcPr>
            <w:tcW w:w="1916" w:type="dxa"/>
          </w:tcPr>
          <w:p w14:paraId="3241CC33" w14:textId="77777777" w:rsidR="00A61617" w:rsidRPr="00A30A9E" w:rsidRDefault="00A61617" w:rsidP="00A61617">
            <w:pPr>
              <w:jc w:val="both"/>
              <w:rPr>
                <w:rFonts w:ascii="Times New Roman" w:eastAsia="Calibri" w:hAnsi="Times New Roman" w:cs="Times New Roman"/>
                <w:lang w:eastAsia="en-GB"/>
              </w:rPr>
            </w:pPr>
            <w:r w:rsidRPr="00A30A9E">
              <w:rPr>
                <w:rFonts w:ascii="Times New Roman" w:eastAsia="Calibri" w:hAnsi="Times New Roman" w:cs="Times New Roman"/>
                <w:color w:val="000000" w:themeColor="text1"/>
                <w:lang w:eastAsia="en-GB"/>
              </w:rPr>
              <w:t>4 кв. 2024 г.</w:t>
            </w:r>
          </w:p>
        </w:tc>
        <w:tc>
          <w:tcPr>
            <w:tcW w:w="3676" w:type="dxa"/>
          </w:tcPr>
          <w:p w14:paraId="2143865D" w14:textId="505EC9C3" w:rsidR="00A61617" w:rsidRPr="00A30A9E" w:rsidRDefault="00A61617" w:rsidP="00A61617">
            <w:pPr>
              <w:jc w:val="both"/>
              <w:rPr>
                <w:rFonts w:ascii="Times New Roman" w:eastAsia="Calibri" w:hAnsi="Times New Roman" w:cs="Times New Roman"/>
                <w:bCs/>
                <w:lang w:eastAsia="en-GB"/>
              </w:rPr>
            </w:pPr>
            <w:r w:rsidRPr="00A30A9E">
              <w:rPr>
                <w:rFonts w:ascii="Times New Roman" w:eastAsia="Calibri" w:hAnsi="Times New Roman" w:cs="Times New Roman"/>
                <w:color w:val="000000" w:themeColor="text1"/>
                <w:lang w:eastAsia="en-GB"/>
              </w:rPr>
              <w:t xml:space="preserve">2 тренера из числа членов сообщества </w:t>
            </w:r>
            <w:r w:rsidR="00F10AB4">
              <w:rPr>
                <w:rFonts w:ascii="Times New Roman" w:eastAsia="Calibri" w:hAnsi="Times New Roman" w:cs="Times New Roman"/>
                <w:color w:val="000000" w:themeColor="text1"/>
                <w:lang w:eastAsia="en-GB"/>
              </w:rPr>
              <w:t>ЛУИН</w:t>
            </w:r>
            <w:r w:rsidRPr="00A30A9E">
              <w:rPr>
                <w:rFonts w:ascii="Times New Roman" w:eastAsia="Calibri" w:hAnsi="Times New Roman" w:cs="Times New Roman"/>
                <w:color w:val="000000" w:themeColor="text1"/>
                <w:lang w:eastAsia="en-GB"/>
              </w:rPr>
              <w:t xml:space="preserve"> подготовлены</w:t>
            </w:r>
          </w:p>
        </w:tc>
        <w:tc>
          <w:tcPr>
            <w:tcW w:w="2314" w:type="dxa"/>
            <w:vMerge/>
          </w:tcPr>
          <w:p w14:paraId="36865C5A" w14:textId="77777777" w:rsidR="00A61617" w:rsidRPr="00A30A9E" w:rsidRDefault="00A61617" w:rsidP="00A61617">
            <w:pPr>
              <w:jc w:val="both"/>
              <w:rPr>
                <w:rFonts w:ascii="Times New Roman" w:eastAsia="Calibri" w:hAnsi="Times New Roman" w:cs="Times New Roman"/>
                <w:lang w:eastAsia="en-GB"/>
              </w:rPr>
            </w:pPr>
          </w:p>
        </w:tc>
      </w:tr>
      <w:tr w:rsidR="00A61617" w:rsidRPr="00D82302" w14:paraId="242700C1" w14:textId="77777777" w:rsidTr="002A0FA7">
        <w:trPr>
          <w:trHeight w:val="462"/>
        </w:trPr>
        <w:tc>
          <w:tcPr>
            <w:tcW w:w="569" w:type="dxa"/>
            <w:vMerge/>
          </w:tcPr>
          <w:p w14:paraId="7FFB094B" w14:textId="77777777" w:rsidR="00A61617" w:rsidRDefault="00A61617" w:rsidP="00A61617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263" w:type="dxa"/>
            <w:vMerge/>
          </w:tcPr>
          <w:p w14:paraId="5CA087EB" w14:textId="77777777" w:rsidR="00A61617" w:rsidRPr="00A30A9E" w:rsidRDefault="00A61617" w:rsidP="00A61617">
            <w:pPr>
              <w:jc w:val="both"/>
              <w:rPr>
                <w:rFonts w:ascii="Times New Roman" w:eastAsia="Calibri" w:hAnsi="Times New Roman" w:cs="Times New Roman"/>
                <w:b/>
                <w:lang w:eastAsia="en-GB"/>
              </w:rPr>
            </w:pPr>
          </w:p>
        </w:tc>
        <w:tc>
          <w:tcPr>
            <w:tcW w:w="3822" w:type="dxa"/>
          </w:tcPr>
          <w:p w14:paraId="158B1E03" w14:textId="77777777" w:rsidR="00A61617" w:rsidRPr="00A30A9E" w:rsidRDefault="00A61617" w:rsidP="00A61617">
            <w:pPr>
              <w:jc w:val="both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Calibri" w:hAnsi="Times New Roman" w:cs="Times New Roman"/>
              </w:rPr>
              <w:t xml:space="preserve">2.3. </w:t>
            </w:r>
            <w:r w:rsidRPr="00A30A9E">
              <w:rPr>
                <w:rFonts w:ascii="Times New Roman" w:eastAsia="Calibri" w:hAnsi="Times New Roman" w:cs="Times New Roman"/>
              </w:rPr>
              <w:t>Проведение 3-дневного тренинга для людей из сообщества для повышения потенциала по МСС</w:t>
            </w:r>
          </w:p>
        </w:tc>
        <w:tc>
          <w:tcPr>
            <w:tcW w:w="1916" w:type="dxa"/>
          </w:tcPr>
          <w:p w14:paraId="150B1230" w14:textId="77777777" w:rsidR="00A61617" w:rsidRPr="00A30A9E" w:rsidRDefault="00A61617" w:rsidP="00A61617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lang w:eastAsia="en-GB"/>
              </w:rPr>
            </w:pPr>
            <w:r w:rsidRPr="00A30A9E">
              <w:rPr>
                <w:rFonts w:ascii="Times New Roman" w:eastAsia="Calibri" w:hAnsi="Times New Roman" w:cs="Times New Roman"/>
                <w:color w:val="000000" w:themeColor="text1"/>
                <w:lang w:eastAsia="en-GB"/>
              </w:rPr>
              <w:t>3-4 кв. 2024 г.</w:t>
            </w:r>
          </w:p>
          <w:p w14:paraId="64C57EA5" w14:textId="77777777" w:rsidR="00A61617" w:rsidRPr="00A30A9E" w:rsidRDefault="00A61617" w:rsidP="00A61617">
            <w:pPr>
              <w:jc w:val="both"/>
              <w:rPr>
                <w:rFonts w:ascii="Times New Roman" w:eastAsia="Calibri" w:hAnsi="Times New Roman" w:cs="Times New Roman"/>
                <w:lang w:eastAsia="en-GB"/>
              </w:rPr>
            </w:pPr>
            <w:r w:rsidRPr="00A30A9E">
              <w:rPr>
                <w:rFonts w:ascii="Times New Roman" w:eastAsia="Calibri" w:hAnsi="Times New Roman" w:cs="Times New Roman"/>
                <w:color w:val="000000" w:themeColor="text1"/>
                <w:lang w:eastAsia="en-GB"/>
              </w:rPr>
              <w:t xml:space="preserve">2 кв. 2026 г. </w:t>
            </w:r>
          </w:p>
        </w:tc>
        <w:tc>
          <w:tcPr>
            <w:tcW w:w="3676" w:type="dxa"/>
          </w:tcPr>
          <w:p w14:paraId="07987D86" w14:textId="428AAFCA" w:rsidR="00A61617" w:rsidRPr="00A30A9E" w:rsidRDefault="00A61617" w:rsidP="00A61617">
            <w:pPr>
              <w:jc w:val="both"/>
              <w:rPr>
                <w:rFonts w:ascii="Times New Roman" w:eastAsia="Calibri" w:hAnsi="Times New Roman" w:cs="Times New Roman"/>
                <w:bCs/>
                <w:lang w:eastAsia="en-GB"/>
              </w:rPr>
            </w:pPr>
            <w:r w:rsidRPr="00A30A9E">
              <w:rPr>
                <w:rFonts w:ascii="Times New Roman" w:eastAsia="Calibri" w:hAnsi="Times New Roman" w:cs="Times New Roman"/>
                <w:color w:val="000000" w:themeColor="text1"/>
                <w:lang w:eastAsia="en-GB"/>
              </w:rPr>
              <w:t xml:space="preserve">20 членов сообщества </w:t>
            </w:r>
            <w:r w:rsidR="00F10AB4">
              <w:rPr>
                <w:rFonts w:ascii="Times New Roman" w:eastAsia="Calibri" w:hAnsi="Times New Roman" w:cs="Times New Roman"/>
                <w:color w:val="000000" w:themeColor="text1"/>
                <w:lang w:eastAsia="en-GB"/>
              </w:rPr>
              <w:t>ЛУИН</w:t>
            </w:r>
            <w:r w:rsidRPr="00A30A9E">
              <w:rPr>
                <w:rFonts w:ascii="Times New Roman" w:eastAsia="Calibri" w:hAnsi="Times New Roman" w:cs="Times New Roman"/>
                <w:color w:val="000000" w:themeColor="text1"/>
                <w:lang w:eastAsia="en-GB"/>
              </w:rPr>
              <w:t xml:space="preserve"> подготовлены в 2024 и 15 чел. – в 2026, включая 10 женщин с ВИЧ</w:t>
            </w:r>
          </w:p>
        </w:tc>
        <w:tc>
          <w:tcPr>
            <w:tcW w:w="2314" w:type="dxa"/>
            <w:vMerge/>
          </w:tcPr>
          <w:p w14:paraId="001441A5" w14:textId="77777777" w:rsidR="00A61617" w:rsidRPr="00A30A9E" w:rsidRDefault="00A61617" w:rsidP="00A61617">
            <w:pPr>
              <w:jc w:val="both"/>
              <w:rPr>
                <w:rFonts w:ascii="Times New Roman" w:eastAsia="Calibri" w:hAnsi="Times New Roman" w:cs="Times New Roman"/>
                <w:lang w:eastAsia="en-GB"/>
              </w:rPr>
            </w:pPr>
          </w:p>
        </w:tc>
      </w:tr>
      <w:tr w:rsidR="00A61617" w14:paraId="5BAB5AF2" w14:textId="77777777" w:rsidTr="002A0FA7">
        <w:trPr>
          <w:trHeight w:val="462"/>
        </w:trPr>
        <w:tc>
          <w:tcPr>
            <w:tcW w:w="569" w:type="dxa"/>
            <w:vMerge/>
          </w:tcPr>
          <w:p w14:paraId="0754AD3B" w14:textId="77777777" w:rsidR="00A61617" w:rsidRDefault="00A61617" w:rsidP="00A61617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263" w:type="dxa"/>
            <w:vMerge/>
          </w:tcPr>
          <w:p w14:paraId="56866BA0" w14:textId="77777777" w:rsidR="00A61617" w:rsidRPr="00A30A9E" w:rsidRDefault="00A61617" w:rsidP="00A61617">
            <w:pPr>
              <w:jc w:val="both"/>
              <w:rPr>
                <w:rFonts w:ascii="Times New Roman" w:eastAsia="Calibri" w:hAnsi="Times New Roman" w:cs="Times New Roman"/>
                <w:b/>
                <w:lang w:eastAsia="en-GB"/>
              </w:rPr>
            </w:pPr>
          </w:p>
        </w:tc>
        <w:tc>
          <w:tcPr>
            <w:tcW w:w="3822" w:type="dxa"/>
          </w:tcPr>
          <w:p w14:paraId="7DDBC5FE" w14:textId="77777777" w:rsidR="00A61617" w:rsidRPr="00A30A9E" w:rsidRDefault="00A61617" w:rsidP="00A61617">
            <w:pPr>
              <w:jc w:val="both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Calibri" w:hAnsi="Times New Roman" w:cs="Times New Roman"/>
              </w:rPr>
              <w:t xml:space="preserve">2.4. </w:t>
            </w:r>
            <w:r w:rsidRPr="00A30A9E">
              <w:rPr>
                <w:rFonts w:ascii="Times New Roman" w:eastAsia="Calibri" w:hAnsi="Times New Roman" w:cs="Times New Roman"/>
              </w:rPr>
              <w:t xml:space="preserve">Проведение 1-дневного тренинга для обученных членов сообщества для обновления знаний и обсуждения новых </w:t>
            </w:r>
            <w:r w:rsidRPr="00A30A9E">
              <w:rPr>
                <w:rFonts w:ascii="Times New Roman" w:eastAsia="Calibri" w:hAnsi="Times New Roman" w:cs="Times New Roman"/>
              </w:rPr>
              <w:lastRenderedPageBreak/>
              <w:t>подходов к МСС (он-лайн/оф-лайн)</w:t>
            </w:r>
          </w:p>
        </w:tc>
        <w:tc>
          <w:tcPr>
            <w:tcW w:w="1916" w:type="dxa"/>
          </w:tcPr>
          <w:p w14:paraId="73479E8D" w14:textId="77777777" w:rsidR="00A61617" w:rsidRPr="00A30A9E" w:rsidRDefault="00A61617" w:rsidP="00A61617">
            <w:pPr>
              <w:jc w:val="both"/>
              <w:rPr>
                <w:rFonts w:ascii="Times New Roman" w:eastAsia="Calibri" w:hAnsi="Times New Roman" w:cs="Times New Roman"/>
                <w:lang w:eastAsia="en-GB"/>
              </w:rPr>
            </w:pPr>
            <w:r w:rsidRPr="00A30A9E">
              <w:rPr>
                <w:rFonts w:ascii="Times New Roman" w:eastAsia="Calibri" w:hAnsi="Times New Roman" w:cs="Times New Roman"/>
                <w:color w:val="000000" w:themeColor="text1"/>
                <w:lang w:eastAsia="en-GB"/>
              </w:rPr>
              <w:lastRenderedPageBreak/>
              <w:t>3 кв. 2025 г.</w:t>
            </w:r>
          </w:p>
        </w:tc>
        <w:tc>
          <w:tcPr>
            <w:tcW w:w="3676" w:type="dxa"/>
          </w:tcPr>
          <w:p w14:paraId="1D9A7C0A" w14:textId="77777777" w:rsidR="00A61617" w:rsidRPr="00A30A9E" w:rsidRDefault="00A61617" w:rsidP="00A61617">
            <w:pPr>
              <w:jc w:val="both"/>
              <w:rPr>
                <w:rFonts w:ascii="Times New Roman" w:eastAsia="Calibri" w:hAnsi="Times New Roman" w:cs="Times New Roman"/>
                <w:bCs/>
                <w:lang w:eastAsia="en-GB"/>
              </w:rPr>
            </w:pPr>
            <w:r w:rsidRPr="00A30A9E">
              <w:rPr>
                <w:rFonts w:ascii="Times New Roman" w:eastAsia="Calibri" w:hAnsi="Times New Roman" w:cs="Times New Roman"/>
                <w:color w:val="000000" w:themeColor="text1"/>
                <w:lang w:eastAsia="en-GB"/>
              </w:rPr>
              <w:t>20 участников</w:t>
            </w:r>
          </w:p>
        </w:tc>
        <w:tc>
          <w:tcPr>
            <w:tcW w:w="2314" w:type="dxa"/>
            <w:vMerge/>
          </w:tcPr>
          <w:p w14:paraId="4A954600" w14:textId="77777777" w:rsidR="00A61617" w:rsidRPr="00A30A9E" w:rsidRDefault="00A61617" w:rsidP="00A61617">
            <w:pPr>
              <w:jc w:val="both"/>
              <w:rPr>
                <w:rFonts w:ascii="Times New Roman" w:eastAsia="Calibri" w:hAnsi="Times New Roman" w:cs="Times New Roman"/>
                <w:lang w:eastAsia="en-GB"/>
              </w:rPr>
            </w:pPr>
          </w:p>
        </w:tc>
      </w:tr>
      <w:tr w:rsidR="00A61617" w:rsidRPr="00D82302" w14:paraId="60A84115" w14:textId="77777777" w:rsidTr="002A0FA7">
        <w:trPr>
          <w:trHeight w:val="462"/>
        </w:trPr>
        <w:tc>
          <w:tcPr>
            <w:tcW w:w="569" w:type="dxa"/>
            <w:vMerge/>
          </w:tcPr>
          <w:p w14:paraId="57CCD3CC" w14:textId="77777777" w:rsidR="00A61617" w:rsidRDefault="00A61617" w:rsidP="00A61617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263" w:type="dxa"/>
            <w:vMerge/>
          </w:tcPr>
          <w:p w14:paraId="67E629CD" w14:textId="77777777" w:rsidR="00A61617" w:rsidRPr="00A30A9E" w:rsidRDefault="00A61617" w:rsidP="00A61617">
            <w:pPr>
              <w:jc w:val="both"/>
              <w:rPr>
                <w:rFonts w:ascii="Times New Roman" w:eastAsia="Calibri" w:hAnsi="Times New Roman" w:cs="Times New Roman"/>
                <w:b/>
                <w:lang w:eastAsia="en-GB"/>
              </w:rPr>
            </w:pPr>
          </w:p>
        </w:tc>
        <w:tc>
          <w:tcPr>
            <w:tcW w:w="3822" w:type="dxa"/>
          </w:tcPr>
          <w:p w14:paraId="03DE7E82" w14:textId="14981910" w:rsidR="00A61617" w:rsidRPr="00A30A9E" w:rsidRDefault="00A61617" w:rsidP="00A61617">
            <w:pPr>
              <w:jc w:val="both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lang w:eastAsia="en-GB"/>
              </w:rPr>
              <w:t xml:space="preserve">2.5. </w:t>
            </w:r>
            <w:r w:rsidRPr="00A30A9E">
              <w:rPr>
                <w:rFonts w:ascii="Times New Roman" w:eastAsia="Calibri" w:hAnsi="Times New Roman" w:cs="Times New Roman"/>
                <w:bCs/>
                <w:lang w:eastAsia="en-GB"/>
              </w:rPr>
              <w:t xml:space="preserve">Оказывать техническую помощь сообществам </w:t>
            </w:r>
            <w:r w:rsidR="00F10AB4">
              <w:rPr>
                <w:rFonts w:ascii="Times New Roman" w:eastAsia="Calibri" w:hAnsi="Times New Roman" w:cs="Times New Roman"/>
                <w:bCs/>
                <w:lang w:eastAsia="en-GB"/>
              </w:rPr>
              <w:t>ЛУИН</w:t>
            </w:r>
            <w:r w:rsidRPr="00A30A9E">
              <w:rPr>
                <w:rFonts w:ascii="Times New Roman" w:eastAsia="Calibri" w:hAnsi="Times New Roman" w:cs="Times New Roman"/>
                <w:bCs/>
                <w:lang w:eastAsia="en-GB"/>
              </w:rPr>
              <w:t xml:space="preserve"> в регионах страны по вопросам мониторинга услуг, в том числе, вовлечение лидеров сообществ в международные программы обучения, внедрения инструментов наставничества, разработки документов и т.д.</w:t>
            </w:r>
          </w:p>
        </w:tc>
        <w:tc>
          <w:tcPr>
            <w:tcW w:w="1916" w:type="dxa"/>
          </w:tcPr>
          <w:p w14:paraId="09A7FD53" w14:textId="77777777" w:rsidR="00A61617" w:rsidRPr="00A30A9E" w:rsidRDefault="00A61617" w:rsidP="00A61617">
            <w:pPr>
              <w:jc w:val="both"/>
              <w:rPr>
                <w:rFonts w:ascii="Times New Roman" w:eastAsia="Calibri" w:hAnsi="Times New Roman" w:cs="Times New Roman"/>
                <w:lang w:eastAsia="en-GB"/>
              </w:rPr>
            </w:pPr>
            <w:r w:rsidRPr="00A30A9E">
              <w:rPr>
                <w:rFonts w:ascii="Times New Roman" w:eastAsia="Calibri" w:hAnsi="Times New Roman" w:cs="Times New Roman"/>
                <w:color w:val="000000" w:themeColor="text1"/>
                <w:lang w:eastAsia="en-GB"/>
              </w:rPr>
              <w:t>Весь период</w:t>
            </w:r>
          </w:p>
        </w:tc>
        <w:tc>
          <w:tcPr>
            <w:tcW w:w="3676" w:type="dxa"/>
            <w:vMerge w:val="restart"/>
          </w:tcPr>
          <w:p w14:paraId="0CAE0032" w14:textId="77777777" w:rsidR="00A61617" w:rsidRPr="00A30A9E" w:rsidRDefault="00A61617" w:rsidP="00A61617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lang w:eastAsia="en-GB"/>
              </w:rPr>
            </w:pPr>
            <w:r w:rsidRPr="00A30A9E">
              <w:rPr>
                <w:rFonts w:ascii="Times New Roman" w:eastAsia="Calibri" w:hAnsi="Times New Roman" w:cs="Times New Roman"/>
                <w:color w:val="000000" w:themeColor="text1"/>
                <w:lang w:eastAsia="en-GB"/>
              </w:rPr>
              <w:t>Лидеры сообщества повышают свой потенциал путем их вовлечения в процессы МиО с участием наставников; обмена опытом и др.</w:t>
            </w:r>
          </w:p>
          <w:p w14:paraId="0A4A23A2" w14:textId="77777777" w:rsidR="00A61617" w:rsidRPr="00A30A9E" w:rsidRDefault="00A61617" w:rsidP="00A61617">
            <w:pPr>
              <w:jc w:val="both"/>
              <w:rPr>
                <w:rFonts w:ascii="Times New Roman" w:eastAsia="Calibri" w:hAnsi="Times New Roman" w:cs="Times New Roman"/>
                <w:bCs/>
                <w:lang w:eastAsia="en-GB"/>
              </w:rPr>
            </w:pPr>
            <w:r w:rsidRPr="00A30A9E">
              <w:rPr>
                <w:rFonts w:ascii="Times New Roman" w:eastAsia="Calibri" w:hAnsi="Times New Roman" w:cs="Times New Roman"/>
                <w:bCs/>
                <w:lang w:eastAsia="en-GB"/>
              </w:rPr>
              <w:t>Не менее 50 % прошедших обучение вовлечены в процесс МСС</w:t>
            </w:r>
          </w:p>
        </w:tc>
        <w:tc>
          <w:tcPr>
            <w:tcW w:w="2314" w:type="dxa"/>
            <w:vMerge/>
          </w:tcPr>
          <w:p w14:paraId="5945AA6F" w14:textId="77777777" w:rsidR="00A61617" w:rsidRPr="00A30A9E" w:rsidRDefault="00A61617" w:rsidP="00A61617">
            <w:pPr>
              <w:jc w:val="both"/>
              <w:rPr>
                <w:rFonts w:ascii="Times New Roman" w:eastAsia="Calibri" w:hAnsi="Times New Roman" w:cs="Times New Roman"/>
                <w:lang w:eastAsia="en-GB"/>
              </w:rPr>
            </w:pPr>
          </w:p>
        </w:tc>
      </w:tr>
      <w:tr w:rsidR="00A61617" w14:paraId="749BE50D" w14:textId="77777777" w:rsidTr="002A0FA7">
        <w:trPr>
          <w:trHeight w:val="462"/>
        </w:trPr>
        <w:tc>
          <w:tcPr>
            <w:tcW w:w="569" w:type="dxa"/>
            <w:vMerge/>
          </w:tcPr>
          <w:p w14:paraId="31D5BDE3" w14:textId="77777777" w:rsidR="00A61617" w:rsidRDefault="00A61617" w:rsidP="00A61617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263" w:type="dxa"/>
            <w:vMerge/>
          </w:tcPr>
          <w:p w14:paraId="6FE27F95" w14:textId="77777777" w:rsidR="00A61617" w:rsidRPr="00A30A9E" w:rsidRDefault="00A61617" w:rsidP="00A61617">
            <w:pPr>
              <w:jc w:val="both"/>
              <w:rPr>
                <w:rFonts w:ascii="Times New Roman" w:eastAsia="Calibri" w:hAnsi="Times New Roman" w:cs="Times New Roman"/>
                <w:b/>
                <w:lang w:eastAsia="en-GB"/>
              </w:rPr>
            </w:pPr>
          </w:p>
        </w:tc>
        <w:tc>
          <w:tcPr>
            <w:tcW w:w="3822" w:type="dxa"/>
          </w:tcPr>
          <w:p w14:paraId="5F457A54" w14:textId="49BA8399" w:rsidR="00A61617" w:rsidRPr="00A30A9E" w:rsidRDefault="00A61617" w:rsidP="00A61617">
            <w:pPr>
              <w:jc w:val="both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lang w:eastAsia="en-GB"/>
              </w:rPr>
              <w:t xml:space="preserve">2.6. </w:t>
            </w:r>
            <w:r w:rsidRPr="00A30A9E">
              <w:rPr>
                <w:rFonts w:ascii="Times New Roman" w:eastAsia="Calibri" w:hAnsi="Times New Roman" w:cs="Times New Roman"/>
                <w:bCs/>
                <w:lang w:eastAsia="en-GB"/>
              </w:rPr>
              <w:t xml:space="preserve">Привлекать лидеров сообществ </w:t>
            </w:r>
            <w:r w:rsidR="00F10AB4">
              <w:rPr>
                <w:rFonts w:ascii="Times New Roman" w:eastAsia="Calibri" w:hAnsi="Times New Roman" w:cs="Times New Roman"/>
                <w:bCs/>
                <w:lang w:eastAsia="en-GB"/>
              </w:rPr>
              <w:t>ЛУИН</w:t>
            </w:r>
            <w:r w:rsidRPr="00A30A9E">
              <w:rPr>
                <w:rFonts w:ascii="Times New Roman" w:eastAsia="Calibri" w:hAnsi="Times New Roman" w:cs="Times New Roman"/>
                <w:bCs/>
                <w:lang w:eastAsia="en-GB"/>
              </w:rPr>
              <w:t xml:space="preserve"> к национальным мероприятиям по MСС</w:t>
            </w:r>
          </w:p>
        </w:tc>
        <w:tc>
          <w:tcPr>
            <w:tcW w:w="1916" w:type="dxa"/>
          </w:tcPr>
          <w:p w14:paraId="0772C475" w14:textId="77777777" w:rsidR="00A61617" w:rsidRPr="00A30A9E" w:rsidRDefault="00A61617" w:rsidP="00A61617">
            <w:pPr>
              <w:jc w:val="both"/>
              <w:rPr>
                <w:rFonts w:ascii="Times New Roman" w:eastAsia="Calibri" w:hAnsi="Times New Roman" w:cs="Times New Roman"/>
                <w:lang w:eastAsia="en-GB"/>
              </w:rPr>
            </w:pPr>
            <w:r w:rsidRPr="00A30A9E">
              <w:rPr>
                <w:rFonts w:ascii="Times New Roman" w:eastAsia="Calibri" w:hAnsi="Times New Roman" w:cs="Times New Roman"/>
                <w:color w:val="000000" w:themeColor="text1"/>
                <w:lang w:eastAsia="en-GB"/>
              </w:rPr>
              <w:t>Весь период</w:t>
            </w:r>
          </w:p>
        </w:tc>
        <w:tc>
          <w:tcPr>
            <w:tcW w:w="3676" w:type="dxa"/>
            <w:vMerge/>
          </w:tcPr>
          <w:p w14:paraId="58E76B1C" w14:textId="77777777" w:rsidR="00A61617" w:rsidRPr="00A30A9E" w:rsidRDefault="00A61617" w:rsidP="00A61617">
            <w:pPr>
              <w:jc w:val="both"/>
              <w:rPr>
                <w:rFonts w:ascii="Times New Roman" w:eastAsia="Calibri" w:hAnsi="Times New Roman" w:cs="Times New Roman"/>
                <w:bCs/>
                <w:lang w:eastAsia="en-GB"/>
              </w:rPr>
            </w:pPr>
          </w:p>
        </w:tc>
        <w:tc>
          <w:tcPr>
            <w:tcW w:w="2314" w:type="dxa"/>
            <w:vMerge/>
          </w:tcPr>
          <w:p w14:paraId="4104EA43" w14:textId="77777777" w:rsidR="00A61617" w:rsidRPr="00A30A9E" w:rsidRDefault="00A61617" w:rsidP="00A61617">
            <w:pPr>
              <w:jc w:val="both"/>
              <w:rPr>
                <w:rFonts w:ascii="Times New Roman" w:eastAsia="Calibri" w:hAnsi="Times New Roman" w:cs="Times New Roman"/>
                <w:lang w:eastAsia="en-GB"/>
              </w:rPr>
            </w:pPr>
          </w:p>
        </w:tc>
      </w:tr>
      <w:tr w:rsidR="00A61617" w:rsidRPr="00D82302" w14:paraId="2491BAEE" w14:textId="77777777" w:rsidTr="002A0FA7">
        <w:trPr>
          <w:trHeight w:val="562"/>
        </w:trPr>
        <w:tc>
          <w:tcPr>
            <w:tcW w:w="569" w:type="dxa"/>
            <w:vMerge w:val="restart"/>
          </w:tcPr>
          <w:p w14:paraId="1BAF2653" w14:textId="77777777" w:rsidR="00A61617" w:rsidRDefault="00A61617" w:rsidP="00A61617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2263" w:type="dxa"/>
            <w:vMerge w:val="restart"/>
          </w:tcPr>
          <w:p w14:paraId="295E08B5" w14:textId="77777777" w:rsidR="00A61617" w:rsidRPr="00A30A9E" w:rsidRDefault="00A61617" w:rsidP="00A61617">
            <w:pPr>
              <w:jc w:val="both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A30A9E">
              <w:rPr>
                <w:rFonts w:ascii="Times New Roman" w:eastAsia="Calibri" w:hAnsi="Times New Roman" w:cs="Times New Roman"/>
                <w:b/>
                <w:lang w:eastAsia="en-GB"/>
              </w:rPr>
              <w:t>Обеспечение взаимодействия с государственными органами, международными и другими партнерами для</w:t>
            </w:r>
            <w:r w:rsidRPr="00A30A9E">
              <w:rPr>
                <w:rFonts w:ascii="Times New Roman" w:eastAsia="Calibri" w:hAnsi="Times New Roman" w:cs="Times New Roman"/>
                <w:bCs/>
                <w:lang w:eastAsia="en-GB"/>
              </w:rPr>
              <w:t xml:space="preserve"> </w:t>
            </w:r>
            <w:r w:rsidRPr="00A30A9E">
              <w:rPr>
                <w:rFonts w:ascii="Times New Roman" w:eastAsia="Calibri" w:hAnsi="Times New Roman" w:cs="Times New Roman"/>
                <w:b/>
                <w:lang w:eastAsia="en-GB"/>
              </w:rPr>
              <w:t>реализации мероприятий в сфере МСС</w:t>
            </w:r>
          </w:p>
        </w:tc>
        <w:tc>
          <w:tcPr>
            <w:tcW w:w="3822" w:type="dxa"/>
          </w:tcPr>
          <w:p w14:paraId="1780D755" w14:textId="0324DC7E" w:rsidR="00A61617" w:rsidRPr="00A30A9E" w:rsidRDefault="00A61617" w:rsidP="00A61617">
            <w:pPr>
              <w:jc w:val="both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lang w:eastAsia="en-GB"/>
              </w:rPr>
              <w:t xml:space="preserve">3.1. </w:t>
            </w:r>
            <w:r w:rsidRPr="00A30A9E">
              <w:rPr>
                <w:rFonts w:ascii="Times New Roman" w:eastAsia="Calibri" w:hAnsi="Times New Roman" w:cs="Times New Roman"/>
                <w:bCs/>
                <w:lang w:eastAsia="en-GB"/>
              </w:rPr>
              <w:t xml:space="preserve">Инициировать включение лидеров сообщества </w:t>
            </w:r>
            <w:r w:rsidR="005E4B68">
              <w:rPr>
                <w:rFonts w:ascii="Times New Roman" w:eastAsia="Calibri" w:hAnsi="Times New Roman" w:cs="Times New Roman"/>
                <w:bCs/>
                <w:lang w:eastAsia="en-GB"/>
              </w:rPr>
              <w:t>ЛУН/</w:t>
            </w:r>
            <w:r w:rsidR="00F10AB4">
              <w:rPr>
                <w:rFonts w:ascii="Times New Roman" w:eastAsia="Calibri" w:hAnsi="Times New Roman" w:cs="Times New Roman"/>
                <w:bCs/>
                <w:lang w:eastAsia="en-GB"/>
              </w:rPr>
              <w:t>ЛУИН</w:t>
            </w:r>
            <w:r w:rsidRPr="00A30A9E">
              <w:rPr>
                <w:rFonts w:ascii="Times New Roman" w:eastAsia="Calibri" w:hAnsi="Times New Roman" w:cs="Times New Roman"/>
                <w:bCs/>
                <w:lang w:eastAsia="en-GB"/>
              </w:rPr>
              <w:t xml:space="preserve"> в координационные, совещательные и другие структуры, где затрагиваются вопросы ВИЧ</w:t>
            </w:r>
          </w:p>
        </w:tc>
        <w:tc>
          <w:tcPr>
            <w:tcW w:w="1916" w:type="dxa"/>
          </w:tcPr>
          <w:p w14:paraId="44D1879C" w14:textId="77777777" w:rsidR="00A61617" w:rsidRPr="00A30A9E" w:rsidRDefault="00A61617" w:rsidP="00A61617">
            <w:pPr>
              <w:jc w:val="both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A30A9E">
              <w:rPr>
                <w:rFonts w:ascii="Times New Roman" w:eastAsia="Calibri" w:hAnsi="Times New Roman" w:cs="Times New Roman"/>
                <w:color w:val="000000" w:themeColor="text1"/>
                <w:lang w:eastAsia="en-GB"/>
              </w:rPr>
              <w:t>Весь период</w:t>
            </w:r>
          </w:p>
        </w:tc>
        <w:tc>
          <w:tcPr>
            <w:tcW w:w="3676" w:type="dxa"/>
          </w:tcPr>
          <w:p w14:paraId="354C3A33" w14:textId="52F07FA0" w:rsidR="00A61617" w:rsidRPr="00A30A9E" w:rsidRDefault="00A61617" w:rsidP="00A61617">
            <w:pPr>
              <w:jc w:val="both"/>
              <w:rPr>
                <w:rFonts w:ascii="Times New Roman" w:eastAsia="Calibri" w:hAnsi="Times New Roman" w:cs="Times New Roman"/>
                <w:bCs/>
                <w:lang w:eastAsia="en-GB"/>
              </w:rPr>
            </w:pPr>
            <w:r w:rsidRPr="00A30A9E">
              <w:rPr>
                <w:rFonts w:ascii="Times New Roman" w:eastAsia="Calibri" w:hAnsi="Times New Roman" w:cs="Times New Roman"/>
                <w:color w:val="000000" w:themeColor="text1"/>
                <w:lang w:eastAsia="en-GB"/>
              </w:rPr>
              <w:t xml:space="preserve">Лидеры сообщества </w:t>
            </w:r>
            <w:r w:rsidR="005E4B68">
              <w:rPr>
                <w:rFonts w:ascii="Times New Roman" w:eastAsia="Calibri" w:hAnsi="Times New Roman" w:cs="Times New Roman"/>
                <w:color w:val="000000" w:themeColor="text1"/>
                <w:lang w:eastAsia="en-GB"/>
              </w:rPr>
              <w:t>ЛУН/</w:t>
            </w:r>
            <w:r w:rsidR="00F10AB4">
              <w:rPr>
                <w:rFonts w:ascii="Times New Roman" w:eastAsia="Calibri" w:hAnsi="Times New Roman" w:cs="Times New Roman"/>
                <w:color w:val="000000" w:themeColor="text1"/>
                <w:lang w:eastAsia="en-GB"/>
              </w:rPr>
              <w:t>ЛУИН</w:t>
            </w:r>
            <w:r w:rsidRPr="00A30A9E">
              <w:rPr>
                <w:rFonts w:ascii="Times New Roman" w:eastAsia="Calibri" w:hAnsi="Times New Roman" w:cs="Times New Roman"/>
                <w:color w:val="000000" w:themeColor="text1"/>
                <w:lang w:eastAsia="en-GB"/>
              </w:rPr>
              <w:t xml:space="preserve"> включены в страновые координационные механизмы. Голос сообщества </w:t>
            </w:r>
            <w:r w:rsidR="005E4B68">
              <w:rPr>
                <w:rFonts w:ascii="Times New Roman" w:eastAsia="Calibri" w:hAnsi="Times New Roman" w:cs="Times New Roman"/>
                <w:color w:val="000000" w:themeColor="text1"/>
                <w:lang w:eastAsia="en-GB"/>
              </w:rPr>
              <w:t>ЛУН/</w:t>
            </w:r>
            <w:r w:rsidR="00F10AB4">
              <w:rPr>
                <w:rFonts w:ascii="Times New Roman" w:eastAsia="Calibri" w:hAnsi="Times New Roman" w:cs="Times New Roman"/>
                <w:color w:val="000000" w:themeColor="text1"/>
                <w:lang w:eastAsia="en-GB"/>
              </w:rPr>
              <w:t>ЛУИН</w:t>
            </w:r>
            <w:r w:rsidRPr="00A30A9E">
              <w:rPr>
                <w:rFonts w:ascii="Times New Roman" w:eastAsia="Calibri" w:hAnsi="Times New Roman" w:cs="Times New Roman"/>
                <w:color w:val="000000" w:themeColor="text1"/>
                <w:lang w:eastAsia="en-GB"/>
              </w:rPr>
              <w:t xml:space="preserve"> доведен до сведения лиц, принимающих решения</w:t>
            </w:r>
          </w:p>
        </w:tc>
        <w:tc>
          <w:tcPr>
            <w:tcW w:w="2314" w:type="dxa"/>
            <w:vMerge w:val="restart"/>
          </w:tcPr>
          <w:p w14:paraId="486177CA" w14:textId="66A7C0ED" w:rsidR="00A61617" w:rsidRDefault="005E4B68" w:rsidP="00A61617">
            <w:pPr>
              <w:jc w:val="both"/>
              <w:rPr>
                <w:rFonts w:ascii="Times New Roman" w:eastAsia="Calibri" w:hAnsi="Times New Roman" w:cs="Times New Roman"/>
                <w:lang w:eastAsia="en-GB"/>
              </w:rPr>
            </w:pPr>
            <w:r>
              <w:rPr>
                <w:rFonts w:ascii="Times New Roman" w:eastAsia="Calibri" w:hAnsi="Times New Roman" w:cs="Times New Roman"/>
                <w:lang w:eastAsia="en-GB"/>
              </w:rPr>
              <w:t xml:space="preserve">Лидеры </w:t>
            </w:r>
            <w:proofErr w:type="gramStart"/>
            <w:r>
              <w:rPr>
                <w:rFonts w:ascii="Times New Roman" w:eastAsia="Calibri" w:hAnsi="Times New Roman" w:cs="Times New Roman"/>
                <w:lang w:eastAsia="en-GB"/>
              </w:rPr>
              <w:t xml:space="preserve">сообществ </w:t>
            </w:r>
            <w:r w:rsidR="00A61617" w:rsidRPr="00AB1242">
              <w:rPr>
                <w:rFonts w:ascii="Times New Roman" w:eastAsia="Calibri" w:hAnsi="Times New Roman" w:cs="Times New Roman"/>
                <w:lang w:eastAsia="en-GB"/>
              </w:rPr>
              <w:t xml:space="preserve"> </w:t>
            </w:r>
            <w:r>
              <w:rPr>
                <w:rFonts w:ascii="Times New Roman" w:eastAsia="Calibri" w:hAnsi="Times New Roman" w:cs="Times New Roman"/>
                <w:lang w:eastAsia="en-GB"/>
              </w:rPr>
              <w:t>ЛУН</w:t>
            </w:r>
            <w:proofErr w:type="gramEnd"/>
            <w:r>
              <w:rPr>
                <w:rFonts w:ascii="Times New Roman" w:eastAsia="Calibri" w:hAnsi="Times New Roman" w:cs="Times New Roman"/>
                <w:lang w:eastAsia="en-GB"/>
              </w:rPr>
              <w:t>/</w:t>
            </w:r>
            <w:r w:rsidR="00F10AB4">
              <w:rPr>
                <w:rFonts w:ascii="Times New Roman" w:eastAsia="Calibri" w:hAnsi="Times New Roman" w:cs="Times New Roman"/>
                <w:lang w:eastAsia="en-GB"/>
              </w:rPr>
              <w:t>ЛУИН</w:t>
            </w:r>
            <w:r w:rsidR="00A61617" w:rsidRPr="00AB1242">
              <w:rPr>
                <w:rFonts w:ascii="Times New Roman" w:eastAsia="Calibri" w:hAnsi="Times New Roman" w:cs="Times New Roman"/>
                <w:lang w:eastAsia="en-GB"/>
              </w:rPr>
              <w:t>, КГН, Межведомственная рабочая группа</w:t>
            </w:r>
          </w:p>
          <w:p w14:paraId="4DFB250E" w14:textId="77777777" w:rsidR="005E4B68" w:rsidRDefault="005E4B68" w:rsidP="005E4B68">
            <w:pPr>
              <w:jc w:val="both"/>
              <w:rPr>
                <w:rFonts w:ascii="Times New Roman" w:eastAsia="Calibri" w:hAnsi="Times New Roman" w:cs="Times New Roman"/>
                <w:lang w:eastAsia="en-GB"/>
              </w:rPr>
            </w:pPr>
            <w:r w:rsidRPr="00A30A9E">
              <w:rPr>
                <w:rFonts w:ascii="Times New Roman" w:eastAsia="Calibri" w:hAnsi="Times New Roman" w:cs="Times New Roman"/>
                <w:lang w:eastAsia="en-GB"/>
              </w:rPr>
              <w:t>Ассоциация Партнерская сеть.</w:t>
            </w:r>
          </w:p>
          <w:p w14:paraId="5FB8C219" w14:textId="29C508D9" w:rsidR="005E4B68" w:rsidRPr="00AB1242" w:rsidRDefault="005E4B68" w:rsidP="00A61617">
            <w:pPr>
              <w:jc w:val="both"/>
              <w:rPr>
                <w:rFonts w:ascii="Times New Roman" w:eastAsia="Calibri" w:hAnsi="Times New Roman" w:cs="Times New Roman"/>
                <w:lang w:eastAsia="en-GB"/>
              </w:rPr>
            </w:pPr>
            <w:r>
              <w:rPr>
                <w:rFonts w:ascii="Times New Roman" w:eastAsia="Calibri" w:hAnsi="Times New Roman" w:cs="Times New Roman"/>
                <w:lang w:eastAsia="en-GB"/>
              </w:rPr>
              <w:t>Сеть снижения вреда</w:t>
            </w:r>
          </w:p>
          <w:p w14:paraId="5E3D623D" w14:textId="77777777" w:rsidR="00A61617" w:rsidRPr="00AB1242" w:rsidRDefault="00A61617" w:rsidP="00A61617">
            <w:pPr>
              <w:jc w:val="both"/>
              <w:rPr>
                <w:rFonts w:ascii="Times New Roman" w:eastAsia="Calibri" w:hAnsi="Times New Roman" w:cs="Times New Roman"/>
                <w:lang w:eastAsia="en-GB"/>
              </w:rPr>
            </w:pPr>
            <w:r w:rsidRPr="00AB1242">
              <w:rPr>
                <w:rFonts w:ascii="Times New Roman" w:eastAsia="Calibri" w:hAnsi="Times New Roman" w:cs="Times New Roman"/>
                <w:lang w:eastAsia="en-GB"/>
              </w:rPr>
              <w:t>Сеть женщин, живущих с ВИЧ</w:t>
            </w:r>
          </w:p>
          <w:p w14:paraId="73EEA08A" w14:textId="77777777" w:rsidR="00A61617" w:rsidRPr="00AB1242" w:rsidRDefault="00A61617" w:rsidP="00A61617">
            <w:pPr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AB1242">
              <w:rPr>
                <w:rFonts w:ascii="Times New Roman" w:eastAsia="Calibri" w:hAnsi="Times New Roman" w:cs="Times New Roman"/>
                <w:lang w:eastAsia="en-GB"/>
              </w:rPr>
              <w:t>Ассоциации КГН</w:t>
            </w:r>
          </w:p>
        </w:tc>
      </w:tr>
      <w:tr w:rsidR="00A61617" w:rsidRPr="00D82302" w14:paraId="1BF195BE" w14:textId="77777777" w:rsidTr="002A0FA7">
        <w:trPr>
          <w:trHeight w:val="840"/>
        </w:trPr>
        <w:tc>
          <w:tcPr>
            <w:tcW w:w="569" w:type="dxa"/>
            <w:vMerge/>
          </w:tcPr>
          <w:p w14:paraId="05BD0C6A" w14:textId="77777777" w:rsidR="00A61617" w:rsidRDefault="00A61617" w:rsidP="00A61617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263" w:type="dxa"/>
            <w:vMerge/>
          </w:tcPr>
          <w:p w14:paraId="4091EAB7" w14:textId="77777777" w:rsidR="00A61617" w:rsidRPr="00A30A9E" w:rsidRDefault="00A61617" w:rsidP="00A61617">
            <w:pPr>
              <w:jc w:val="both"/>
              <w:rPr>
                <w:rFonts w:ascii="Times New Roman" w:eastAsia="Calibri" w:hAnsi="Times New Roman" w:cs="Times New Roman"/>
                <w:b/>
                <w:lang w:eastAsia="en-GB"/>
              </w:rPr>
            </w:pPr>
          </w:p>
        </w:tc>
        <w:tc>
          <w:tcPr>
            <w:tcW w:w="3822" w:type="dxa"/>
          </w:tcPr>
          <w:p w14:paraId="38E64EC4" w14:textId="2A9D3EAD" w:rsidR="00A61617" w:rsidRPr="00A30A9E" w:rsidRDefault="00A61617" w:rsidP="00A61617">
            <w:pPr>
              <w:jc w:val="both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lang w:eastAsia="en-GB"/>
              </w:rPr>
              <w:t xml:space="preserve">3.2. </w:t>
            </w:r>
            <w:r w:rsidRPr="00A30A9E">
              <w:rPr>
                <w:rFonts w:ascii="Times New Roman" w:eastAsia="Calibri" w:hAnsi="Times New Roman" w:cs="Times New Roman"/>
                <w:bCs/>
                <w:lang w:eastAsia="en-GB"/>
              </w:rPr>
              <w:t xml:space="preserve">Продолжить поддержку участия сообщества </w:t>
            </w:r>
            <w:r w:rsidR="00F10AB4">
              <w:rPr>
                <w:rFonts w:ascii="Times New Roman" w:eastAsia="Calibri" w:hAnsi="Times New Roman" w:cs="Times New Roman"/>
                <w:bCs/>
                <w:lang w:eastAsia="en-GB"/>
              </w:rPr>
              <w:t>ЛУИН</w:t>
            </w:r>
            <w:r w:rsidRPr="00A30A9E">
              <w:rPr>
                <w:rFonts w:ascii="Times New Roman" w:eastAsia="Calibri" w:hAnsi="Times New Roman" w:cs="Times New Roman"/>
                <w:bCs/>
                <w:lang w:eastAsia="en-GB"/>
              </w:rPr>
              <w:t xml:space="preserve"> в экспертной группе MСС при Межведомственной рабочей группе по преодолению правовых барьеров в связи с ВИЧ и ТБ</w:t>
            </w:r>
          </w:p>
        </w:tc>
        <w:tc>
          <w:tcPr>
            <w:tcW w:w="1916" w:type="dxa"/>
          </w:tcPr>
          <w:p w14:paraId="76687856" w14:textId="77777777" w:rsidR="00A61617" w:rsidRPr="00A30A9E" w:rsidRDefault="00A61617" w:rsidP="00A61617">
            <w:pPr>
              <w:jc w:val="both"/>
              <w:rPr>
                <w:rFonts w:ascii="Times New Roman" w:eastAsia="Calibri" w:hAnsi="Times New Roman" w:cs="Times New Roman"/>
                <w:lang w:eastAsia="en-GB"/>
              </w:rPr>
            </w:pPr>
            <w:r w:rsidRPr="00A30A9E">
              <w:rPr>
                <w:rFonts w:ascii="Times New Roman" w:eastAsia="Calibri" w:hAnsi="Times New Roman" w:cs="Times New Roman"/>
                <w:color w:val="000000" w:themeColor="text1"/>
                <w:lang w:eastAsia="en-GB"/>
              </w:rPr>
              <w:t>Весь период</w:t>
            </w:r>
          </w:p>
        </w:tc>
        <w:tc>
          <w:tcPr>
            <w:tcW w:w="3676" w:type="dxa"/>
            <w:vMerge w:val="restart"/>
          </w:tcPr>
          <w:p w14:paraId="20DD71DB" w14:textId="2A4114FE" w:rsidR="00A61617" w:rsidRPr="00A30A9E" w:rsidRDefault="00A61617" w:rsidP="00A61617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lang w:eastAsia="en-GB"/>
              </w:rPr>
            </w:pPr>
            <w:r w:rsidRPr="00A30A9E">
              <w:rPr>
                <w:rFonts w:ascii="Times New Roman" w:eastAsia="Calibri" w:hAnsi="Times New Roman" w:cs="Times New Roman"/>
                <w:color w:val="000000" w:themeColor="text1"/>
                <w:lang w:eastAsia="en-GB"/>
              </w:rPr>
              <w:t xml:space="preserve">Налажено взаимодействие сообществ </w:t>
            </w:r>
            <w:r w:rsidR="005E4B68">
              <w:rPr>
                <w:rFonts w:ascii="Times New Roman" w:eastAsia="Calibri" w:hAnsi="Times New Roman" w:cs="Times New Roman"/>
                <w:color w:val="000000" w:themeColor="text1"/>
                <w:lang w:eastAsia="en-GB"/>
              </w:rPr>
              <w:t>ЛУН/</w:t>
            </w:r>
            <w:r w:rsidR="00F10AB4">
              <w:rPr>
                <w:rFonts w:ascii="Times New Roman" w:eastAsia="Calibri" w:hAnsi="Times New Roman" w:cs="Times New Roman"/>
                <w:color w:val="000000" w:themeColor="text1"/>
                <w:lang w:eastAsia="en-GB"/>
              </w:rPr>
              <w:t>ЛУИН</w:t>
            </w:r>
            <w:r w:rsidRPr="00A30A9E">
              <w:rPr>
                <w:rFonts w:ascii="Times New Roman" w:eastAsia="Calibri" w:hAnsi="Times New Roman" w:cs="Times New Roman"/>
                <w:color w:val="000000" w:themeColor="text1"/>
                <w:lang w:eastAsia="en-GB"/>
              </w:rPr>
              <w:t xml:space="preserve"> с государственными, неправительственными и международными организациями.</w:t>
            </w:r>
          </w:p>
          <w:p w14:paraId="6A65A6B6" w14:textId="77777777" w:rsidR="00A61617" w:rsidRPr="00A30A9E" w:rsidRDefault="00A61617" w:rsidP="00A61617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lang w:eastAsia="en-GB"/>
              </w:rPr>
            </w:pPr>
            <w:r w:rsidRPr="00A30A9E">
              <w:rPr>
                <w:rFonts w:ascii="Times New Roman" w:eastAsia="Calibri" w:hAnsi="Times New Roman" w:cs="Times New Roman"/>
                <w:color w:val="000000" w:themeColor="text1"/>
                <w:lang w:eastAsia="en-GB"/>
              </w:rPr>
              <w:lastRenderedPageBreak/>
              <w:t>Понимание значимости сообщества в повышении качества услуг со стороны госструктур</w:t>
            </w:r>
          </w:p>
          <w:p w14:paraId="58B9913F" w14:textId="77777777" w:rsidR="00A61617" w:rsidRPr="00A30A9E" w:rsidRDefault="00A61617" w:rsidP="00A61617">
            <w:pPr>
              <w:jc w:val="both"/>
              <w:rPr>
                <w:rFonts w:ascii="Times New Roman" w:eastAsia="Calibri" w:hAnsi="Times New Roman" w:cs="Times New Roman"/>
                <w:bCs/>
                <w:lang w:eastAsia="en-GB"/>
              </w:rPr>
            </w:pPr>
            <w:r w:rsidRPr="00A30A9E">
              <w:rPr>
                <w:rFonts w:ascii="Times New Roman" w:eastAsia="Calibri" w:hAnsi="Times New Roman" w:cs="Times New Roman"/>
                <w:color w:val="000000" w:themeColor="text1"/>
                <w:lang w:eastAsia="en-GB"/>
              </w:rPr>
              <w:t>Создана площадка для реагирования в случае возникающих проблем</w:t>
            </w:r>
          </w:p>
        </w:tc>
        <w:tc>
          <w:tcPr>
            <w:tcW w:w="2314" w:type="dxa"/>
            <w:vMerge/>
          </w:tcPr>
          <w:p w14:paraId="620604C3" w14:textId="77777777" w:rsidR="00A61617" w:rsidRPr="00A30A9E" w:rsidRDefault="00A61617" w:rsidP="00A61617">
            <w:pPr>
              <w:jc w:val="both"/>
              <w:rPr>
                <w:rFonts w:ascii="Times New Roman" w:eastAsia="Calibri" w:hAnsi="Times New Roman" w:cs="Times New Roman"/>
                <w:lang w:eastAsia="en-GB"/>
              </w:rPr>
            </w:pPr>
          </w:p>
        </w:tc>
      </w:tr>
      <w:tr w:rsidR="00A61617" w14:paraId="519EB139" w14:textId="77777777" w:rsidTr="002A0FA7">
        <w:trPr>
          <w:trHeight w:val="840"/>
        </w:trPr>
        <w:tc>
          <w:tcPr>
            <w:tcW w:w="569" w:type="dxa"/>
            <w:vMerge/>
          </w:tcPr>
          <w:p w14:paraId="1E0A58E4" w14:textId="77777777" w:rsidR="00A61617" w:rsidRDefault="00A61617" w:rsidP="00A61617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263" w:type="dxa"/>
            <w:vMerge/>
          </w:tcPr>
          <w:p w14:paraId="0E00E585" w14:textId="77777777" w:rsidR="00A61617" w:rsidRPr="00A30A9E" w:rsidRDefault="00A61617" w:rsidP="00A61617">
            <w:pPr>
              <w:jc w:val="both"/>
              <w:rPr>
                <w:rFonts w:ascii="Times New Roman" w:eastAsia="Calibri" w:hAnsi="Times New Roman" w:cs="Times New Roman"/>
                <w:b/>
                <w:lang w:eastAsia="en-GB"/>
              </w:rPr>
            </w:pPr>
          </w:p>
        </w:tc>
        <w:tc>
          <w:tcPr>
            <w:tcW w:w="3822" w:type="dxa"/>
          </w:tcPr>
          <w:p w14:paraId="5371C5C1" w14:textId="77777777" w:rsidR="00A61617" w:rsidRPr="00A30A9E" w:rsidRDefault="00A61617" w:rsidP="00A61617">
            <w:pPr>
              <w:jc w:val="both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lang w:eastAsia="en-GB"/>
              </w:rPr>
              <w:t xml:space="preserve">3.3. </w:t>
            </w:r>
            <w:r w:rsidRPr="00A30A9E">
              <w:rPr>
                <w:rFonts w:ascii="Times New Roman" w:eastAsia="Calibri" w:hAnsi="Times New Roman" w:cs="Times New Roman"/>
                <w:bCs/>
                <w:lang w:eastAsia="en-GB"/>
              </w:rPr>
              <w:t>Содействовать вовлечению представителей уполномоченных государственных органов в проведение MСС в рамках работы Межведомственной рабочей группы по преодолению правовых барьеров в связи с ВИЧ и ТБ</w:t>
            </w:r>
          </w:p>
        </w:tc>
        <w:tc>
          <w:tcPr>
            <w:tcW w:w="1916" w:type="dxa"/>
          </w:tcPr>
          <w:p w14:paraId="4EBC5DEC" w14:textId="77777777" w:rsidR="00A61617" w:rsidRPr="00A30A9E" w:rsidRDefault="00A61617" w:rsidP="00A61617">
            <w:pPr>
              <w:jc w:val="both"/>
              <w:rPr>
                <w:rFonts w:ascii="Times New Roman" w:eastAsia="Calibri" w:hAnsi="Times New Roman" w:cs="Times New Roman"/>
                <w:lang w:eastAsia="en-GB"/>
              </w:rPr>
            </w:pPr>
            <w:r w:rsidRPr="00A30A9E">
              <w:rPr>
                <w:rFonts w:ascii="Times New Roman" w:eastAsia="Calibri" w:hAnsi="Times New Roman" w:cs="Times New Roman"/>
                <w:color w:val="000000" w:themeColor="text1"/>
                <w:lang w:eastAsia="en-GB"/>
              </w:rPr>
              <w:t>Весь период</w:t>
            </w:r>
          </w:p>
        </w:tc>
        <w:tc>
          <w:tcPr>
            <w:tcW w:w="3676" w:type="dxa"/>
            <w:vMerge/>
          </w:tcPr>
          <w:p w14:paraId="2B6BF449" w14:textId="77777777" w:rsidR="00A61617" w:rsidRPr="00A30A9E" w:rsidRDefault="00A61617" w:rsidP="00A61617">
            <w:pPr>
              <w:jc w:val="both"/>
              <w:rPr>
                <w:rFonts w:ascii="Times New Roman" w:eastAsia="Calibri" w:hAnsi="Times New Roman" w:cs="Times New Roman"/>
                <w:bCs/>
                <w:lang w:eastAsia="en-GB"/>
              </w:rPr>
            </w:pPr>
          </w:p>
        </w:tc>
        <w:tc>
          <w:tcPr>
            <w:tcW w:w="2314" w:type="dxa"/>
            <w:vMerge/>
          </w:tcPr>
          <w:p w14:paraId="67876E48" w14:textId="77777777" w:rsidR="00A61617" w:rsidRPr="00A30A9E" w:rsidRDefault="00A61617" w:rsidP="00A61617">
            <w:pPr>
              <w:jc w:val="both"/>
              <w:rPr>
                <w:rFonts w:ascii="Times New Roman" w:eastAsia="Calibri" w:hAnsi="Times New Roman" w:cs="Times New Roman"/>
                <w:lang w:eastAsia="en-GB"/>
              </w:rPr>
            </w:pPr>
          </w:p>
        </w:tc>
      </w:tr>
      <w:tr w:rsidR="00A61617" w14:paraId="38F3E690" w14:textId="77777777" w:rsidTr="002A0FA7">
        <w:trPr>
          <w:trHeight w:val="840"/>
        </w:trPr>
        <w:tc>
          <w:tcPr>
            <w:tcW w:w="569" w:type="dxa"/>
            <w:vMerge/>
          </w:tcPr>
          <w:p w14:paraId="5001B538" w14:textId="77777777" w:rsidR="00A61617" w:rsidRDefault="00A61617" w:rsidP="00A61617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263" w:type="dxa"/>
            <w:vMerge/>
          </w:tcPr>
          <w:p w14:paraId="6C91F331" w14:textId="77777777" w:rsidR="00A61617" w:rsidRPr="00A30A9E" w:rsidRDefault="00A61617" w:rsidP="00A61617">
            <w:pPr>
              <w:jc w:val="both"/>
              <w:rPr>
                <w:rFonts w:ascii="Times New Roman" w:eastAsia="Calibri" w:hAnsi="Times New Roman" w:cs="Times New Roman"/>
                <w:b/>
                <w:lang w:eastAsia="en-GB"/>
              </w:rPr>
            </w:pPr>
          </w:p>
        </w:tc>
        <w:tc>
          <w:tcPr>
            <w:tcW w:w="3822" w:type="dxa"/>
          </w:tcPr>
          <w:p w14:paraId="362B9470" w14:textId="528661A4" w:rsidR="00A61617" w:rsidRPr="00A30A9E" w:rsidRDefault="00A61617" w:rsidP="00A61617">
            <w:pPr>
              <w:jc w:val="both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lang w:eastAsia="en-GB"/>
              </w:rPr>
              <w:t xml:space="preserve">3.4. </w:t>
            </w:r>
            <w:r w:rsidRPr="00A30A9E">
              <w:rPr>
                <w:rFonts w:ascii="Times New Roman" w:eastAsia="Calibri" w:hAnsi="Times New Roman" w:cs="Times New Roman"/>
                <w:bCs/>
                <w:lang w:eastAsia="en-GB"/>
              </w:rPr>
              <w:t xml:space="preserve">Выносить на заседание МРГ и других площадок (Институт Омбудсмена, МЗ КР; СКК и др.) информацию по МСС, проводимого сообществом </w:t>
            </w:r>
            <w:r w:rsidR="005E4B68">
              <w:rPr>
                <w:rFonts w:ascii="Times New Roman" w:eastAsia="Calibri" w:hAnsi="Times New Roman" w:cs="Times New Roman"/>
                <w:bCs/>
                <w:lang w:eastAsia="en-GB"/>
              </w:rPr>
              <w:t xml:space="preserve">ЛУН / </w:t>
            </w:r>
            <w:r w:rsidR="00F10AB4">
              <w:rPr>
                <w:rFonts w:ascii="Times New Roman" w:eastAsia="Calibri" w:hAnsi="Times New Roman" w:cs="Times New Roman"/>
                <w:bCs/>
                <w:lang w:eastAsia="en-GB"/>
              </w:rPr>
              <w:t>ЛУИН</w:t>
            </w:r>
            <w:r w:rsidRPr="00A30A9E">
              <w:rPr>
                <w:rFonts w:ascii="Times New Roman" w:eastAsia="Calibri" w:hAnsi="Times New Roman" w:cs="Times New Roman"/>
                <w:bCs/>
                <w:lang w:eastAsia="en-GB"/>
              </w:rPr>
              <w:t xml:space="preserve">, и изменений по итогам МСС </w:t>
            </w:r>
          </w:p>
        </w:tc>
        <w:tc>
          <w:tcPr>
            <w:tcW w:w="1916" w:type="dxa"/>
          </w:tcPr>
          <w:p w14:paraId="40EA6D45" w14:textId="77777777" w:rsidR="00A61617" w:rsidRPr="00A30A9E" w:rsidRDefault="00A61617" w:rsidP="00A61617">
            <w:pPr>
              <w:jc w:val="both"/>
              <w:rPr>
                <w:rFonts w:ascii="Times New Roman" w:eastAsia="Calibri" w:hAnsi="Times New Roman" w:cs="Times New Roman"/>
                <w:lang w:eastAsia="en-GB"/>
              </w:rPr>
            </w:pPr>
            <w:r w:rsidRPr="00A30A9E">
              <w:rPr>
                <w:rFonts w:ascii="Times New Roman" w:eastAsia="Calibri" w:hAnsi="Times New Roman" w:cs="Times New Roman"/>
                <w:color w:val="000000" w:themeColor="text1"/>
                <w:lang w:eastAsia="en-GB"/>
              </w:rPr>
              <w:t>Ежегодно</w:t>
            </w:r>
          </w:p>
        </w:tc>
        <w:tc>
          <w:tcPr>
            <w:tcW w:w="3676" w:type="dxa"/>
            <w:vMerge/>
          </w:tcPr>
          <w:p w14:paraId="7C6ECF12" w14:textId="77777777" w:rsidR="00A61617" w:rsidRPr="00A30A9E" w:rsidRDefault="00A61617" w:rsidP="00A61617">
            <w:pPr>
              <w:jc w:val="both"/>
              <w:rPr>
                <w:rFonts w:ascii="Times New Roman" w:eastAsia="Calibri" w:hAnsi="Times New Roman" w:cs="Times New Roman"/>
                <w:bCs/>
                <w:lang w:eastAsia="en-GB"/>
              </w:rPr>
            </w:pPr>
          </w:p>
        </w:tc>
        <w:tc>
          <w:tcPr>
            <w:tcW w:w="2314" w:type="dxa"/>
            <w:vMerge/>
          </w:tcPr>
          <w:p w14:paraId="420AF208" w14:textId="77777777" w:rsidR="00A61617" w:rsidRPr="00A30A9E" w:rsidRDefault="00A61617" w:rsidP="00A61617">
            <w:pPr>
              <w:jc w:val="both"/>
              <w:rPr>
                <w:rFonts w:ascii="Times New Roman" w:eastAsia="Calibri" w:hAnsi="Times New Roman" w:cs="Times New Roman"/>
                <w:lang w:eastAsia="en-GB"/>
              </w:rPr>
            </w:pPr>
          </w:p>
        </w:tc>
      </w:tr>
      <w:tr w:rsidR="00A61617" w:rsidRPr="00D82302" w14:paraId="41B6507D" w14:textId="77777777" w:rsidTr="002A0FA7">
        <w:trPr>
          <w:trHeight w:val="761"/>
        </w:trPr>
        <w:tc>
          <w:tcPr>
            <w:tcW w:w="569" w:type="dxa"/>
            <w:vMerge/>
          </w:tcPr>
          <w:p w14:paraId="7FE0EAFD" w14:textId="77777777" w:rsidR="00A61617" w:rsidRDefault="00A61617" w:rsidP="00A61617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263" w:type="dxa"/>
            <w:vMerge/>
          </w:tcPr>
          <w:p w14:paraId="72A3F374" w14:textId="77777777" w:rsidR="00A61617" w:rsidRPr="00A30A9E" w:rsidRDefault="00A61617" w:rsidP="00A61617">
            <w:pPr>
              <w:jc w:val="both"/>
              <w:rPr>
                <w:rFonts w:ascii="Times New Roman" w:eastAsia="Calibri" w:hAnsi="Times New Roman" w:cs="Times New Roman"/>
                <w:b/>
                <w:lang w:eastAsia="en-GB"/>
              </w:rPr>
            </w:pPr>
          </w:p>
        </w:tc>
        <w:tc>
          <w:tcPr>
            <w:tcW w:w="3822" w:type="dxa"/>
          </w:tcPr>
          <w:p w14:paraId="16BF999C" w14:textId="64E17552" w:rsidR="00A61617" w:rsidRPr="00A30A9E" w:rsidRDefault="00A61617" w:rsidP="00A61617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Cs/>
                <w:lang w:eastAsia="en-GB"/>
              </w:rPr>
            </w:pPr>
            <w:r>
              <w:rPr>
                <w:rFonts w:ascii="Times New Roman" w:eastAsia="Calibri" w:hAnsi="Times New Roman" w:cs="Times New Roman"/>
                <w:bCs/>
                <w:lang w:eastAsia="en-GB"/>
              </w:rPr>
              <w:t xml:space="preserve">3.5. </w:t>
            </w:r>
            <w:r w:rsidRPr="00A30A9E">
              <w:rPr>
                <w:rFonts w:ascii="Times New Roman" w:eastAsia="Calibri" w:hAnsi="Times New Roman" w:cs="Times New Roman"/>
                <w:bCs/>
                <w:lang w:eastAsia="en-GB"/>
              </w:rPr>
              <w:t>Включить мероприятия по МСС в национальные стратегии и планы в сфере ВИЧ</w:t>
            </w:r>
            <w:r w:rsidR="005E4B68">
              <w:rPr>
                <w:rFonts w:ascii="Times New Roman" w:eastAsia="Calibri" w:hAnsi="Times New Roman" w:cs="Times New Roman"/>
                <w:bCs/>
                <w:lang w:eastAsia="en-GB"/>
              </w:rPr>
              <w:t xml:space="preserve"> и ТБ</w:t>
            </w:r>
          </w:p>
        </w:tc>
        <w:tc>
          <w:tcPr>
            <w:tcW w:w="1916" w:type="dxa"/>
          </w:tcPr>
          <w:p w14:paraId="4F74C1E0" w14:textId="77777777" w:rsidR="00A61617" w:rsidRPr="00A30A9E" w:rsidRDefault="00A61617" w:rsidP="00A61617">
            <w:pPr>
              <w:jc w:val="both"/>
              <w:rPr>
                <w:rFonts w:ascii="Times New Roman" w:eastAsia="Calibri" w:hAnsi="Times New Roman" w:cs="Times New Roman"/>
                <w:lang w:eastAsia="en-GB"/>
              </w:rPr>
            </w:pPr>
            <w:r w:rsidRPr="00A30A9E">
              <w:rPr>
                <w:rFonts w:ascii="Times New Roman" w:eastAsia="Calibri" w:hAnsi="Times New Roman" w:cs="Times New Roman"/>
                <w:color w:val="000000" w:themeColor="text1"/>
                <w:lang w:eastAsia="en-GB"/>
              </w:rPr>
              <w:t>В процессе разработки НПА</w:t>
            </w:r>
          </w:p>
        </w:tc>
        <w:tc>
          <w:tcPr>
            <w:tcW w:w="3676" w:type="dxa"/>
          </w:tcPr>
          <w:p w14:paraId="4D3E7DCC" w14:textId="77777777" w:rsidR="00A61617" w:rsidRPr="00A30A9E" w:rsidRDefault="00A61617" w:rsidP="00A61617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lang w:eastAsia="en-GB"/>
              </w:rPr>
            </w:pPr>
            <w:r w:rsidRPr="00A30A9E">
              <w:rPr>
                <w:rFonts w:ascii="Times New Roman" w:eastAsia="Calibri" w:hAnsi="Times New Roman" w:cs="Times New Roman"/>
                <w:color w:val="000000" w:themeColor="text1"/>
                <w:lang w:eastAsia="en-GB"/>
              </w:rPr>
              <w:t xml:space="preserve">МСС включен в национальные планы по ВИЧ и </w:t>
            </w:r>
            <w:proofErr w:type="spellStart"/>
            <w:r w:rsidRPr="00A30A9E">
              <w:rPr>
                <w:rFonts w:ascii="Times New Roman" w:eastAsia="Calibri" w:hAnsi="Times New Roman" w:cs="Times New Roman"/>
                <w:color w:val="000000" w:themeColor="text1"/>
                <w:lang w:eastAsia="en-GB"/>
              </w:rPr>
              <w:t>институционализирован</w:t>
            </w:r>
            <w:proofErr w:type="spellEnd"/>
          </w:p>
          <w:p w14:paraId="716CE9A0" w14:textId="77777777" w:rsidR="00A61617" w:rsidRPr="00A30A9E" w:rsidRDefault="00A61617" w:rsidP="00A61617">
            <w:pPr>
              <w:jc w:val="both"/>
              <w:rPr>
                <w:rFonts w:ascii="Times New Roman" w:eastAsia="Calibri" w:hAnsi="Times New Roman" w:cs="Times New Roman"/>
                <w:bCs/>
                <w:lang w:eastAsia="en-GB"/>
              </w:rPr>
            </w:pPr>
          </w:p>
        </w:tc>
        <w:tc>
          <w:tcPr>
            <w:tcW w:w="2314" w:type="dxa"/>
            <w:vMerge/>
          </w:tcPr>
          <w:p w14:paraId="7A4B9C41" w14:textId="77777777" w:rsidR="00A61617" w:rsidRPr="00A30A9E" w:rsidRDefault="00A61617" w:rsidP="00A61617">
            <w:pPr>
              <w:jc w:val="both"/>
              <w:rPr>
                <w:rFonts w:ascii="Times New Roman" w:eastAsia="Calibri" w:hAnsi="Times New Roman" w:cs="Times New Roman"/>
                <w:lang w:eastAsia="en-GB"/>
              </w:rPr>
            </w:pPr>
          </w:p>
        </w:tc>
      </w:tr>
      <w:tr w:rsidR="00A61617" w14:paraId="44E804D6" w14:textId="77777777" w:rsidTr="002A0FA7">
        <w:trPr>
          <w:trHeight w:val="585"/>
        </w:trPr>
        <w:tc>
          <w:tcPr>
            <w:tcW w:w="569" w:type="dxa"/>
            <w:vMerge w:val="restart"/>
          </w:tcPr>
          <w:p w14:paraId="0A3AB463" w14:textId="77777777" w:rsidR="00A61617" w:rsidRDefault="00A61617" w:rsidP="00A61617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2263" w:type="dxa"/>
            <w:vMerge w:val="restart"/>
          </w:tcPr>
          <w:p w14:paraId="0926FFCD" w14:textId="2D5E35D5" w:rsidR="00A61617" w:rsidRPr="00A30A9E" w:rsidRDefault="00A61617" w:rsidP="00A61617">
            <w:pPr>
              <w:jc w:val="both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A30A9E">
              <w:rPr>
                <w:rFonts w:ascii="Times New Roman" w:eastAsia="Calibri" w:hAnsi="Times New Roman" w:cs="Times New Roman"/>
                <w:b/>
                <w:lang w:eastAsia="en-GB"/>
              </w:rPr>
              <w:t xml:space="preserve">Проведение мониторинга силами сообществ для выявления барьеров доступности, эффективности и качества </w:t>
            </w:r>
            <w:r w:rsidRPr="00A30A9E">
              <w:rPr>
                <w:rFonts w:ascii="Times New Roman" w:eastAsia="Calibri" w:hAnsi="Times New Roman" w:cs="Times New Roman"/>
                <w:b/>
                <w:lang w:eastAsia="en-GB"/>
              </w:rPr>
              <w:lastRenderedPageBreak/>
              <w:t xml:space="preserve">предоставляемых услуг </w:t>
            </w:r>
            <w:r w:rsidR="005E4B68">
              <w:rPr>
                <w:rFonts w:ascii="Times New Roman" w:eastAsia="Calibri" w:hAnsi="Times New Roman" w:cs="Times New Roman"/>
                <w:b/>
                <w:lang w:eastAsia="en-GB"/>
              </w:rPr>
              <w:t xml:space="preserve">для ЛУН/ЛУИН по наркопотреблению, </w:t>
            </w:r>
            <w:r w:rsidRPr="00A30A9E">
              <w:rPr>
                <w:rFonts w:ascii="Times New Roman" w:eastAsia="Calibri" w:hAnsi="Times New Roman" w:cs="Times New Roman"/>
                <w:b/>
                <w:lang w:eastAsia="en-GB"/>
              </w:rPr>
              <w:t>в связи с ВИЧ и ТБ</w:t>
            </w:r>
          </w:p>
        </w:tc>
        <w:tc>
          <w:tcPr>
            <w:tcW w:w="3822" w:type="dxa"/>
          </w:tcPr>
          <w:p w14:paraId="38301A0A" w14:textId="1BB36365" w:rsidR="00A61617" w:rsidRPr="00A30A9E" w:rsidRDefault="00A61617" w:rsidP="00A61617">
            <w:pPr>
              <w:jc w:val="both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A30A9E">
              <w:rPr>
                <w:rFonts w:ascii="Times New Roman" w:eastAsia="Calibri" w:hAnsi="Times New Roman" w:cs="Times New Roman"/>
                <w:bCs/>
                <w:lang w:eastAsia="en-GB"/>
              </w:rPr>
              <w:lastRenderedPageBreak/>
              <w:t xml:space="preserve">4.1. Привлечь ресурсы для проведения мониторинга силами сообществ </w:t>
            </w:r>
            <w:r w:rsidR="00F10AB4">
              <w:rPr>
                <w:rFonts w:ascii="Times New Roman" w:eastAsia="Calibri" w:hAnsi="Times New Roman" w:cs="Times New Roman"/>
                <w:bCs/>
                <w:lang w:eastAsia="en-GB"/>
              </w:rPr>
              <w:t>ЛУИН</w:t>
            </w:r>
            <w:r w:rsidRPr="00A30A9E">
              <w:rPr>
                <w:rFonts w:ascii="Times New Roman" w:eastAsia="Calibri" w:hAnsi="Times New Roman" w:cs="Times New Roman"/>
                <w:bCs/>
                <w:lang w:eastAsia="en-GB"/>
              </w:rPr>
              <w:t>, в том числе с участием заинтересованных сторон, в 4-х областях ежегодно, используя Руководство по МСС</w:t>
            </w:r>
          </w:p>
        </w:tc>
        <w:tc>
          <w:tcPr>
            <w:tcW w:w="1916" w:type="dxa"/>
          </w:tcPr>
          <w:p w14:paraId="2863BED0" w14:textId="77777777" w:rsidR="00A61617" w:rsidRPr="00A30A9E" w:rsidRDefault="00A61617" w:rsidP="00A61617">
            <w:pPr>
              <w:jc w:val="both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A30A9E">
              <w:rPr>
                <w:rFonts w:ascii="Times New Roman" w:eastAsia="Calibri" w:hAnsi="Times New Roman" w:cs="Times New Roman"/>
                <w:lang w:eastAsia="en-GB"/>
              </w:rPr>
              <w:t>Весь период</w:t>
            </w:r>
          </w:p>
        </w:tc>
        <w:tc>
          <w:tcPr>
            <w:tcW w:w="3676" w:type="dxa"/>
          </w:tcPr>
          <w:p w14:paraId="159BE87D" w14:textId="2467CAD6" w:rsidR="00A61617" w:rsidRPr="00A30A9E" w:rsidRDefault="00A61617" w:rsidP="00A61617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A30A9E">
              <w:rPr>
                <w:rFonts w:ascii="Times New Roman" w:eastAsia="Calibri" w:hAnsi="Times New Roman" w:cs="Times New Roman"/>
              </w:rPr>
              <w:t xml:space="preserve">Барьеры к доступу и качеству услуг выявлены; приняты меры по их устранению. </w:t>
            </w:r>
            <w:r w:rsidR="00F10AB4">
              <w:rPr>
                <w:rFonts w:ascii="Times New Roman" w:eastAsia="Calibri" w:hAnsi="Times New Roman" w:cs="Times New Roman"/>
              </w:rPr>
              <w:t>ЛУИН</w:t>
            </w:r>
            <w:r w:rsidRPr="00A30A9E">
              <w:rPr>
                <w:rFonts w:ascii="Times New Roman" w:eastAsia="Calibri" w:hAnsi="Times New Roman" w:cs="Times New Roman"/>
              </w:rPr>
              <w:t xml:space="preserve"> на всех уровнях здравоохранения получают весь комплекс медицинских и иных услуг, предусмотренных НПА</w:t>
            </w:r>
          </w:p>
        </w:tc>
        <w:tc>
          <w:tcPr>
            <w:tcW w:w="2314" w:type="dxa"/>
            <w:vMerge w:val="restart"/>
          </w:tcPr>
          <w:p w14:paraId="1932BC5C" w14:textId="77777777" w:rsidR="00A61617" w:rsidRDefault="00A61617" w:rsidP="00A61617">
            <w:pPr>
              <w:jc w:val="both"/>
              <w:rPr>
                <w:rFonts w:ascii="Times New Roman" w:eastAsia="Calibri" w:hAnsi="Times New Roman" w:cs="Times New Roman"/>
                <w:lang w:eastAsia="en-GB"/>
              </w:rPr>
            </w:pPr>
            <w:r w:rsidRPr="00A30A9E">
              <w:rPr>
                <w:rFonts w:ascii="Times New Roman" w:eastAsia="Calibri" w:hAnsi="Times New Roman" w:cs="Times New Roman"/>
                <w:lang w:eastAsia="en-GB"/>
              </w:rPr>
              <w:t>Сеть женщин, живущих с ВИЧ</w:t>
            </w:r>
          </w:p>
          <w:p w14:paraId="4A70CAB2" w14:textId="77777777" w:rsidR="00A61617" w:rsidRPr="00D176E3" w:rsidRDefault="00A61617" w:rsidP="00A61617">
            <w:pPr>
              <w:jc w:val="both"/>
              <w:rPr>
                <w:rFonts w:ascii="Times New Roman" w:eastAsia="Calibri" w:hAnsi="Times New Roman" w:cs="Times New Roman"/>
                <w:lang w:eastAsia="en-GB"/>
              </w:rPr>
            </w:pPr>
            <w:r w:rsidRPr="00D176E3">
              <w:rPr>
                <w:rFonts w:ascii="Times New Roman" w:eastAsia="Calibri" w:hAnsi="Times New Roman" w:cs="Times New Roman"/>
                <w:lang w:eastAsia="en-GB"/>
              </w:rPr>
              <w:t>ГФ/ПРООН</w:t>
            </w:r>
          </w:p>
          <w:p w14:paraId="641CEE1F" w14:textId="77777777" w:rsidR="00A61617" w:rsidRPr="00A30A9E" w:rsidRDefault="00A61617" w:rsidP="00A61617">
            <w:pPr>
              <w:jc w:val="both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D176E3">
              <w:rPr>
                <w:rFonts w:ascii="Times New Roman" w:eastAsia="Calibri" w:hAnsi="Times New Roman" w:cs="Times New Roman"/>
                <w:lang w:eastAsia="en-GB"/>
              </w:rPr>
              <w:t>Доноры</w:t>
            </w:r>
          </w:p>
        </w:tc>
      </w:tr>
      <w:tr w:rsidR="00A61617" w:rsidRPr="00D82302" w14:paraId="7FDB2925" w14:textId="77777777" w:rsidTr="002A0FA7">
        <w:trPr>
          <w:trHeight w:val="582"/>
        </w:trPr>
        <w:tc>
          <w:tcPr>
            <w:tcW w:w="569" w:type="dxa"/>
            <w:vMerge/>
          </w:tcPr>
          <w:p w14:paraId="140E5CF6" w14:textId="77777777" w:rsidR="00A61617" w:rsidRDefault="00A61617" w:rsidP="00A61617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263" w:type="dxa"/>
            <w:vMerge/>
          </w:tcPr>
          <w:p w14:paraId="06110D55" w14:textId="77777777" w:rsidR="00A61617" w:rsidRPr="00A30A9E" w:rsidRDefault="00A61617" w:rsidP="00A61617">
            <w:pPr>
              <w:jc w:val="both"/>
              <w:rPr>
                <w:rFonts w:ascii="Times New Roman" w:eastAsia="Calibri" w:hAnsi="Times New Roman" w:cs="Times New Roman"/>
                <w:b/>
                <w:lang w:eastAsia="en-GB"/>
              </w:rPr>
            </w:pPr>
          </w:p>
        </w:tc>
        <w:tc>
          <w:tcPr>
            <w:tcW w:w="3822" w:type="dxa"/>
          </w:tcPr>
          <w:p w14:paraId="57391FB0" w14:textId="77777777" w:rsidR="00A61617" w:rsidRPr="00A30A9E" w:rsidRDefault="00A61617" w:rsidP="00A61617">
            <w:pPr>
              <w:jc w:val="both"/>
              <w:rPr>
                <w:rFonts w:ascii="Times New Roman" w:eastAsia="Calibri" w:hAnsi="Times New Roman" w:cs="Times New Roman"/>
                <w:bCs/>
                <w:lang w:eastAsia="en-GB"/>
              </w:rPr>
            </w:pPr>
            <w:r w:rsidRPr="00A30A9E">
              <w:rPr>
                <w:rFonts w:ascii="Times New Roman" w:eastAsia="Calibri" w:hAnsi="Times New Roman" w:cs="Times New Roman"/>
                <w:bCs/>
                <w:lang w:eastAsia="en-GB"/>
              </w:rPr>
              <w:t>4.2. Проводить оперативный мониторинг услуг в учреждениях/сайтах откуда поступает значительное количество обращений с последующим реагированием для обеспечения доступности услуг:</w:t>
            </w:r>
          </w:p>
          <w:p w14:paraId="45818A6A" w14:textId="77777777" w:rsidR="00A61617" w:rsidRPr="00A30A9E" w:rsidRDefault="00A61617" w:rsidP="00A61617">
            <w:pPr>
              <w:jc w:val="both"/>
              <w:rPr>
                <w:rFonts w:ascii="Times New Roman" w:eastAsia="Calibri" w:hAnsi="Times New Roman" w:cs="Times New Roman"/>
                <w:bCs/>
                <w:lang w:eastAsia="en-GB"/>
              </w:rPr>
            </w:pPr>
          </w:p>
          <w:p w14:paraId="15A7D86E" w14:textId="7DB97A36" w:rsidR="00A61617" w:rsidRPr="00A30A9E" w:rsidRDefault="00A61617" w:rsidP="00A61617">
            <w:pPr>
              <w:jc w:val="both"/>
              <w:rPr>
                <w:rFonts w:ascii="Times New Roman" w:eastAsia="Calibri" w:hAnsi="Times New Roman" w:cs="Times New Roman"/>
                <w:bCs/>
                <w:lang w:eastAsia="en-GB"/>
              </w:rPr>
            </w:pPr>
            <w:r w:rsidRPr="00A30A9E">
              <w:rPr>
                <w:rFonts w:ascii="Times New Roman" w:eastAsia="Calibri" w:hAnsi="Times New Roman" w:cs="Times New Roman"/>
                <w:bCs/>
                <w:lang w:eastAsia="en-GB"/>
              </w:rPr>
              <w:t xml:space="preserve">- на постоянной основе вести сбор информации на платформах, где </w:t>
            </w:r>
            <w:r w:rsidR="005E4B68">
              <w:rPr>
                <w:rFonts w:ascii="Times New Roman" w:eastAsia="Calibri" w:hAnsi="Times New Roman" w:cs="Times New Roman"/>
                <w:bCs/>
                <w:lang w:eastAsia="en-GB"/>
              </w:rPr>
              <w:t>ЛУН/</w:t>
            </w:r>
            <w:r w:rsidR="00F10AB4">
              <w:rPr>
                <w:rFonts w:ascii="Times New Roman" w:eastAsia="Calibri" w:hAnsi="Times New Roman" w:cs="Times New Roman"/>
                <w:bCs/>
                <w:lang w:eastAsia="en-GB"/>
              </w:rPr>
              <w:t>ЛУИН</w:t>
            </w:r>
            <w:r w:rsidRPr="00A30A9E">
              <w:rPr>
                <w:rFonts w:ascii="Times New Roman" w:eastAsia="Calibri" w:hAnsi="Times New Roman" w:cs="Times New Roman"/>
                <w:bCs/>
                <w:lang w:eastAsia="en-GB"/>
              </w:rPr>
              <w:t xml:space="preserve"> могут сообщать о проблемах в предоставлении услуг и немедленно реагировать на сообщаемые факты;</w:t>
            </w:r>
          </w:p>
          <w:p w14:paraId="6326B838" w14:textId="77777777" w:rsidR="00A61617" w:rsidRPr="00A30A9E" w:rsidRDefault="00A61617" w:rsidP="00A61617">
            <w:pPr>
              <w:jc w:val="both"/>
              <w:rPr>
                <w:rFonts w:ascii="Times New Roman" w:eastAsia="Calibri" w:hAnsi="Times New Roman" w:cs="Times New Roman"/>
                <w:bCs/>
                <w:lang w:eastAsia="en-GB"/>
              </w:rPr>
            </w:pPr>
          </w:p>
          <w:p w14:paraId="5F762864" w14:textId="0170CA24" w:rsidR="00A61617" w:rsidRPr="00A30A9E" w:rsidRDefault="00A61617" w:rsidP="00A61617">
            <w:pPr>
              <w:jc w:val="both"/>
              <w:rPr>
                <w:rFonts w:ascii="Times New Roman" w:eastAsia="Calibri" w:hAnsi="Times New Roman" w:cs="Times New Roman"/>
                <w:bCs/>
                <w:lang w:eastAsia="en-GB"/>
              </w:rPr>
            </w:pPr>
            <w:r w:rsidRPr="00A30A9E">
              <w:rPr>
                <w:rFonts w:ascii="Times New Roman" w:eastAsia="Calibri" w:hAnsi="Times New Roman" w:cs="Times New Roman"/>
                <w:bCs/>
                <w:lang w:eastAsia="en-GB"/>
              </w:rPr>
              <w:t xml:space="preserve">- регулярно (1-2 раза в год) проводить опросы </w:t>
            </w:r>
            <w:r w:rsidR="005E4B68">
              <w:rPr>
                <w:rFonts w:ascii="Times New Roman" w:eastAsia="Calibri" w:hAnsi="Times New Roman" w:cs="Times New Roman"/>
                <w:bCs/>
                <w:lang w:eastAsia="en-GB"/>
              </w:rPr>
              <w:t xml:space="preserve">ЛУН/ </w:t>
            </w:r>
            <w:r w:rsidR="00F10AB4">
              <w:rPr>
                <w:rFonts w:ascii="Times New Roman" w:eastAsia="Calibri" w:hAnsi="Times New Roman" w:cs="Times New Roman"/>
                <w:bCs/>
                <w:lang w:eastAsia="en-GB"/>
              </w:rPr>
              <w:t>ЛУИН</w:t>
            </w:r>
            <w:r w:rsidRPr="00A30A9E">
              <w:rPr>
                <w:rFonts w:ascii="Times New Roman" w:eastAsia="Calibri" w:hAnsi="Times New Roman" w:cs="Times New Roman"/>
                <w:bCs/>
                <w:lang w:eastAsia="en-GB"/>
              </w:rPr>
              <w:t xml:space="preserve"> об услугах через цифровые платформы (</w:t>
            </w:r>
            <w:proofErr w:type="spellStart"/>
            <w:r w:rsidRPr="00A30A9E">
              <w:rPr>
                <w:rFonts w:ascii="Times New Roman" w:eastAsia="Calibri" w:hAnsi="Times New Roman" w:cs="Times New Roman"/>
                <w:bCs/>
                <w:lang w:eastAsia="en-GB"/>
              </w:rPr>
              <w:t>ВотсАпп</w:t>
            </w:r>
            <w:proofErr w:type="spellEnd"/>
            <w:r w:rsidRPr="00A30A9E">
              <w:rPr>
                <w:rFonts w:ascii="Times New Roman" w:eastAsia="Calibri" w:hAnsi="Times New Roman" w:cs="Times New Roman"/>
                <w:bCs/>
                <w:lang w:eastAsia="en-GB"/>
              </w:rPr>
              <w:t xml:space="preserve"> группы, </w:t>
            </w:r>
            <w:proofErr w:type="spellStart"/>
            <w:r w:rsidRPr="00A30A9E">
              <w:rPr>
                <w:rFonts w:ascii="Times New Roman" w:eastAsia="Calibri" w:hAnsi="Times New Roman" w:cs="Times New Roman"/>
                <w:bCs/>
                <w:lang w:val="en-US" w:eastAsia="en-GB"/>
              </w:rPr>
              <w:t>pereboi</w:t>
            </w:r>
            <w:proofErr w:type="spellEnd"/>
            <w:r w:rsidRPr="00A30A9E">
              <w:rPr>
                <w:rFonts w:ascii="Times New Roman" w:eastAsia="Calibri" w:hAnsi="Times New Roman" w:cs="Times New Roman"/>
                <w:bCs/>
                <w:lang w:eastAsia="en-GB"/>
              </w:rPr>
              <w:t>.</w:t>
            </w:r>
            <w:r w:rsidRPr="00A30A9E">
              <w:rPr>
                <w:rFonts w:ascii="Times New Roman" w:eastAsia="Calibri" w:hAnsi="Times New Roman" w:cs="Times New Roman"/>
                <w:bCs/>
                <w:lang w:val="en-US" w:eastAsia="en-GB"/>
              </w:rPr>
              <w:t>kg</w:t>
            </w:r>
            <w:r w:rsidRPr="00A30A9E">
              <w:rPr>
                <w:rFonts w:ascii="Times New Roman" w:eastAsia="Calibri" w:hAnsi="Times New Roman" w:cs="Times New Roman"/>
                <w:bCs/>
                <w:lang w:eastAsia="en-GB"/>
              </w:rPr>
              <w:t xml:space="preserve"> и др.) о доступности и барьерах при получении услуг в связи с ВИЧ</w:t>
            </w:r>
            <w:r w:rsidR="00F10AB4">
              <w:rPr>
                <w:rFonts w:ascii="Times New Roman" w:eastAsia="Calibri" w:hAnsi="Times New Roman" w:cs="Times New Roman"/>
                <w:bCs/>
                <w:lang w:eastAsia="en-GB"/>
              </w:rPr>
              <w:t xml:space="preserve"> и ТБ</w:t>
            </w:r>
            <w:r w:rsidRPr="00A30A9E">
              <w:rPr>
                <w:rFonts w:ascii="Times New Roman" w:eastAsia="Calibri" w:hAnsi="Times New Roman" w:cs="Times New Roman"/>
                <w:bCs/>
                <w:lang w:eastAsia="en-GB"/>
              </w:rPr>
              <w:t>;</w:t>
            </w:r>
          </w:p>
          <w:p w14:paraId="52F85B52" w14:textId="77777777" w:rsidR="00A61617" w:rsidRPr="00A30A9E" w:rsidRDefault="00A61617" w:rsidP="00A61617">
            <w:pPr>
              <w:jc w:val="both"/>
              <w:rPr>
                <w:rFonts w:ascii="Times New Roman" w:eastAsia="Calibri" w:hAnsi="Times New Roman" w:cs="Times New Roman"/>
                <w:bCs/>
                <w:lang w:eastAsia="en-GB"/>
              </w:rPr>
            </w:pPr>
          </w:p>
          <w:p w14:paraId="1CD42E36" w14:textId="0848BC8C" w:rsidR="00A61617" w:rsidRPr="00A30A9E" w:rsidRDefault="00A61617" w:rsidP="00A61617">
            <w:pPr>
              <w:jc w:val="both"/>
              <w:rPr>
                <w:rFonts w:ascii="Times New Roman" w:eastAsia="Calibri" w:hAnsi="Times New Roman" w:cs="Times New Roman"/>
                <w:bCs/>
                <w:lang w:eastAsia="en-GB"/>
              </w:rPr>
            </w:pPr>
            <w:r w:rsidRPr="00A30A9E">
              <w:rPr>
                <w:rFonts w:ascii="Times New Roman" w:eastAsia="Calibri" w:hAnsi="Times New Roman" w:cs="Times New Roman"/>
                <w:bCs/>
                <w:lang w:eastAsia="en-GB"/>
              </w:rPr>
              <w:t xml:space="preserve">- проводить опрос </w:t>
            </w:r>
            <w:r w:rsidR="005E4B68">
              <w:rPr>
                <w:rFonts w:ascii="Times New Roman" w:eastAsia="Calibri" w:hAnsi="Times New Roman" w:cs="Times New Roman"/>
                <w:bCs/>
                <w:lang w:eastAsia="en-GB"/>
              </w:rPr>
              <w:t>ЛУН/</w:t>
            </w:r>
            <w:r w:rsidR="00F10AB4">
              <w:rPr>
                <w:rFonts w:ascii="Times New Roman" w:eastAsia="Calibri" w:hAnsi="Times New Roman" w:cs="Times New Roman"/>
                <w:bCs/>
                <w:lang w:eastAsia="en-GB"/>
              </w:rPr>
              <w:t>ЛУИН</w:t>
            </w:r>
            <w:r w:rsidRPr="00A30A9E">
              <w:rPr>
                <w:rFonts w:ascii="Times New Roman" w:eastAsia="Calibri" w:hAnsi="Times New Roman" w:cs="Times New Roman"/>
                <w:bCs/>
                <w:lang w:eastAsia="en-GB"/>
              </w:rPr>
              <w:t xml:space="preserve"> с низкой приверженностью; высоким риском отрыва от </w:t>
            </w:r>
            <w:r w:rsidR="005E4B68">
              <w:rPr>
                <w:rFonts w:ascii="Times New Roman" w:eastAsia="Calibri" w:hAnsi="Times New Roman" w:cs="Times New Roman"/>
                <w:bCs/>
                <w:lang w:eastAsia="en-GB"/>
              </w:rPr>
              <w:t xml:space="preserve">программ профилактики, ПТАО, </w:t>
            </w:r>
            <w:r w:rsidRPr="00A30A9E">
              <w:rPr>
                <w:rFonts w:ascii="Times New Roman" w:eastAsia="Calibri" w:hAnsi="Times New Roman" w:cs="Times New Roman"/>
                <w:bCs/>
                <w:lang w:eastAsia="en-GB"/>
              </w:rPr>
              <w:t xml:space="preserve">лечения и потерянными из-под </w:t>
            </w:r>
            <w:r w:rsidRPr="00A30A9E">
              <w:rPr>
                <w:rFonts w:ascii="Times New Roman" w:eastAsia="Calibri" w:hAnsi="Times New Roman" w:cs="Times New Roman"/>
                <w:bCs/>
                <w:lang w:eastAsia="en-GB"/>
              </w:rPr>
              <w:lastRenderedPageBreak/>
              <w:t>наблюдения по барьерам, связанным с получением услуг</w:t>
            </w:r>
          </w:p>
        </w:tc>
        <w:tc>
          <w:tcPr>
            <w:tcW w:w="1916" w:type="dxa"/>
          </w:tcPr>
          <w:p w14:paraId="12FD83CB" w14:textId="77777777" w:rsidR="00A61617" w:rsidRPr="00A30A9E" w:rsidRDefault="00A61617" w:rsidP="00A61617">
            <w:pPr>
              <w:jc w:val="both"/>
              <w:rPr>
                <w:rFonts w:ascii="Times New Roman" w:eastAsia="Calibri" w:hAnsi="Times New Roman" w:cs="Times New Roman"/>
                <w:lang w:eastAsia="en-GB"/>
              </w:rPr>
            </w:pPr>
            <w:r w:rsidRPr="00A30A9E">
              <w:rPr>
                <w:rFonts w:ascii="Times New Roman" w:eastAsia="Calibri" w:hAnsi="Times New Roman" w:cs="Times New Roman"/>
                <w:lang w:eastAsia="en-GB"/>
              </w:rPr>
              <w:lastRenderedPageBreak/>
              <w:t>Весь период</w:t>
            </w:r>
          </w:p>
        </w:tc>
        <w:tc>
          <w:tcPr>
            <w:tcW w:w="3676" w:type="dxa"/>
          </w:tcPr>
          <w:p w14:paraId="22B5C2BD" w14:textId="77777777" w:rsidR="00A61617" w:rsidRPr="00A30A9E" w:rsidRDefault="00A61617" w:rsidP="00A61617">
            <w:pPr>
              <w:jc w:val="both"/>
              <w:rPr>
                <w:rFonts w:ascii="Times New Roman" w:eastAsia="Calibri" w:hAnsi="Times New Roman" w:cs="Times New Roman"/>
                <w:bCs/>
                <w:lang w:eastAsia="en-GB"/>
              </w:rPr>
            </w:pPr>
            <w:r w:rsidRPr="00A30A9E">
              <w:rPr>
                <w:rFonts w:ascii="Times New Roman" w:eastAsia="Calibri" w:hAnsi="Times New Roman" w:cs="Times New Roman"/>
                <w:bCs/>
                <w:lang w:eastAsia="en-GB"/>
              </w:rPr>
              <w:t>Оперативное реагирование по устранению барьеров с использованием всех инструментов МСС: сбор жалоб; активное выявление проблем по опросу потребителей услуг; внеплановый мониторинг услуг в учреждениях/сайтах, где происходят нарушения; доведение информации до лиц, принимающих решения и МРГ; продвижение управленческих решений и др.)</w:t>
            </w:r>
          </w:p>
          <w:p w14:paraId="31FC84C8" w14:textId="77777777" w:rsidR="00A61617" w:rsidRPr="00A30A9E" w:rsidRDefault="00A61617" w:rsidP="00A61617">
            <w:pPr>
              <w:jc w:val="both"/>
              <w:rPr>
                <w:rFonts w:ascii="Times New Roman" w:eastAsia="Calibri" w:hAnsi="Times New Roman" w:cs="Times New Roman"/>
                <w:bCs/>
                <w:lang w:eastAsia="en-GB"/>
              </w:rPr>
            </w:pPr>
          </w:p>
          <w:p w14:paraId="3F7EC85E" w14:textId="77777777" w:rsidR="00A61617" w:rsidRPr="00A30A9E" w:rsidRDefault="00A61617" w:rsidP="00A61617">
            <w:pPr>
              <w:jc w:val="both"/>
              <w:rPr>
                <w:rFonts w:ascii="Times New Roman" w:eastAsia="Calibri" w:hAnsi="Times New Roman" w:cs="Times New Roman"/>
                <w:bCs/>
                <w:lang w:eastAsia="en-GB"/>
              </w:rPr>
            </w:pPr>
            <w:r w:rsidRPr="00A30A9E">
              <w:rPr>
                <w:rFonts w:ascii="Times New Roman" w:eastAsia="Calibri" w:hAnsi="Times New Roman" w:cs="Times New Roman"/>
                <w:bCs/>
                <w:lang w:eastAsia="en-GB"/>
              </w:rPr>
              <w:t>Создан инструмент обратной связи с членами сообщества</w:t>
            </w:r>
          </w:p>
          <w:p w14:paraId="7DD9A492" w14:textId="77777777" w:rsidR="00A61617" w:rsidRPr="00A30A9E" w:rsidRDefault="00A61617" w:rsidP="00A61617">
            <w:pPr>
              <w:jc w:val="both"/>
              <w:rPr>
                <w:rFonts w:ascii="Times New Roman" w:eastAsia="Calibri" w:hAnsi="Times New Roman" w:cs="Times New Roman"/>
                <w:bCs/>
                <w:lang w:eastAsia="en-GB"/>
              </w:rPr>
            </w:pPr>
          </w:p>
        </w:tc>
        <w:tc>
          <w:tcPr>
            <w:tcW w:w="2314" w:type="dxa"/>
            <w:vMerge/>
          </w:tcPr>
          <w:p w14:paraId="218B80DC" w14:textId="77777777" w:rsidR="00A61617" w:rsidRPr="00A30A9E" w:rsidRDefault="00A61617" w:rsidP="00A61617">
            <w:pPr>
              <w:jc w:val="both"/>
              <w:rPr>
                <w:rFonts w:ascii="Times New Roman" w:eastAsia="Calibri" w:hAnsi="Times New Roman" w:cs="Times New Roman"/>
                <w:lang w:eastAsia="en-GB"/>
              </w:rPr>
            </w:pPr>
          </w:p>
        </w:tc>
      </w:tr>
      <w:tr w:rsidR="00A61617" w:rsidRPr="00D82302" w14:paraId="591231A3" w14:textId="77777777" w:rsidTr="002A0FA7">
        <w:trPr>
          <w:trHeight w:val="582"/>
        </w:trPr>
        <w:tc>
          <w:tcPr>
            <w:tcW w:w="569" w:type="dxa"/>
            <w:vMerge/>
          </w:tcPr>
          <w:p w14:paraId="15C67D9C" w14:textId="77777777" w:rsidR="00A61617" w:rsidRDefault="00A61617" w:rsidP="00A61617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263" w:type="dxa"/>
            <w:vMerge/>
          </w:tcPr>
          <w:p w14:paraId="7ACD853D" w14:textId="77777777" w:rsidR="00A61617" w:rsidRPr="00A30A9E" w:rsidRDefault="00A61617" w:rsidP="00A61617">
            <w:pPr>
              <w:jc w:val="both"/>
              <w:rPr>
                <w:rFonts w:ascii="Times New Roman" w:eastAsia="Calibri" w:hAnsi="Times New Roman" w:cs="Times New Roman"/>
                <w:b/>
                <w:lang w:eastAsia="en-GB"/>
              </w:rPr>
            </w:pPr>
          </w:p>
        </w:tc>
        <w:tc>
          <w:tcPr>
            <w:tcW w:w="3822" w:type="dxa"/>
          </w:tcPr>
          <w:p w14:paraId="397D5E83" w14:textId="77777777" w:rsidR="00A61617" w:rsidRPr="00A30A9E" w:rsidRDefault="00A61617" w:rsidP="00A61617">
            <w:pPr>
              <w:jc w:val="both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A30A9E">
              <w:rPr>
                <w:rFonts w:ascii="Times New Roman" w:hAnsi="Times New Roman" w:cs="Times New Roman"/>
              </w:rPr>
              <w:t>4.3. Провести национальный круглый стол по итогам проведения МСС за 2024-2026 гг.</w:t>
            </w:r>
          </w:p>
        </w:tc>
        <w:tc>
          <w:tcPr>
            <w:tcW w:w="1916" w:type="dxa"/>
          </w:tcPr>
          <w:p w14:paraId="199F89E7" w14:textId="77777777" w:rsidR="00A61617" w:rsidRPr="00A30A9E" w:rsidRDefault="00A61617" w:rsidP="00A61617">
            <w:pPr>
              <w:jc w:val="both"/>
              <w:rPr>
                <w:rFonts w:ascii="Times New Roman" w:eastAsia="Calibri" w:hAnsi="Times New Roman" w:cs="Times New Roman"/>
                <w:lang w:eastAsia="en-GB"/>
              </w:rPr>
            </w:pPr>
            <w:r w:rsidRPr="00A30A9E">
              <w:rPr>
                <w:rFonts w:ascii="Times New Roman" w:hAnsi="Times New Roman" w:cs="Times New Roman"/>
              </w:rPr>
              <w:t>3 кв. 2026 г.</w:t>
            </w:r>
          </w:p>
        </w:tc>
        <w:tc>
          <w:tcPr>
            <w:tcW w:w="3676" w:type="dxa"/>
          </w:tcPr>
          <w:p w14:paraId="187A333E" w14:textId="77777777" w:rsidR="00A61617" w:rsidRPr="00A30A9E" w:rsidRDefault="00A61617" w:rsidP="00A61617">
            <w:pPr>
              <w:jc w:val="both"/>
              <w:rPr>
                <w:rFonts w:ascii="Times New Roman" w:eastAsia="Calibri" w:hAnsi="Times New Roman" w:cs="Times New Roman"/>
                <w:bCs/>
                <w:lang w:eastAsia="en-GB"/>
              </w:rPr>
            </w:pPr>
            <w:r w:rsidRPr="00A30A9E">
              <w:rPr>
                <w:rFonts w:ascii="Times New Roman" w:eastAsia="Calibri" w:hAnsi="Times New Roman" w:cs="Times New Roman"/>
              </w:rPr>
              <w:t>50 участников</w:t>
            </w:r>
          </w:p>
        </w:tc>
        <w:tc>
          <w:tcPr>
            <w:tcW w:w="2314" w:type="dxa"/>
          </w:tcPr>
          <w:p w14:paraId="230CA093" w14:textId="77777777" w:rsidR="00A61617" w:rsidRPr="00A30A9E" w:rsidRDefault="00A61617" w:rsidP="00A61617">
            <w:pPr>
              <w:jc w:val="both"/>
              <w:rPr>
                <w:rFonts w:ascii="Times New Roman" w:eastAsia="Calibri" w:hAnsi="Times New Roman" w:cs="Times New Roman"/>
                <w:lang w:eastAsia="en-GB"/>
              </w:rPr>
            </w:pPr>
            <w:r w:rsidRPr="00A30A9E">
              <w:rPr>
                <w:rFonts w:ascii="Times New Roman" w:eastAsia="Calibri" w:hAnsi="Times New Roman" w:cs="Times New Roman"/>
                <w:lang w:eastAsia="en-GB"/>
              </w:rPr>
              <w:t>ГФ/ПРООН</w:t>
            </w:r>
          </w:p>
          <w:p w14:paraId="3678F315" w14:textId="1FA4509E" w:rsidR="00A61617" w:rsidRPr="00A30A9E" w:rsidRDefault="00A61617" w:rsidP="00A61617">
            <w:pPr>
              <w:jc w:val="both"/>
              <w:rPr>
                <w:rFonts w:ascii="Times New Roman" w:eastAsia="Calibri" w:hAnsi="Times New Roman" w:cs="Times New Roman"/>
                <w:lang w:eastAsia="en-GB"/>
              </w:rPr>
            </w:pPr>
            <w:r w:rsidRPr="00A30A9E">
              <w:rPr>
                <w:rFonts w:ascii="Times New Roman" w:eastAsia="Calibri" w:hAnsi="Times New Roman" w:cs="Times New Roman"/>
                <w:lang w:eastAsia="en-GB"/>
              </w:rPr>
              <w:t xml:space="preserve">Ассоциации </w:t>
            </w:r>
            <w:r w:rsidR="009A37B7">
              <w:rPr>
                <w:rFonts w:ascii="Times New Roman" w:eastAsia="Calibri" w:hAnsi="Times New Roman" w:cs="Times New Roman"/>
                <w:lang w:eastAsia="en-GB"/>
              </w:rPr>
              <w:t>Л</w:t>
            </w:r>
            <w:r w:rsidR="005E4B68">
              <w:rPr>
                <w:rFonts w:ascii="Times New Roman" w:eastAsia="Calibri" w:hAnsi="Times New Roman" w:cs="Times New Roman"/>
                <w:lang w:eastAsia="en-GB"/>
              </w:rPr>
              <w:t>УН/</w:t>
            </w:r>
            <w:r w:rsidR="00F10AB4">
              <w:rPr>
                <w:rFonts w:ascii="Times New Roman" w:eastAsia="Calibri" w:hAnsi="Times New Roman" w:cs="Times New Roman"/>
                <w:lang w:eastAsia="en-GB"/>
              </w:rPr>
              <w:t>ЛУИН</w:t>
            </w:r>
            <w:r w:rsidRPr="00A30A9E">
              <w:rPr>
                <w:rFonts w:ascii="Times New Roman" w:eastAsia="Calibri" w:hAnsi="Times New Roman" w:cs="Times New Roman"/>
                <w:lang w:eastAsia="en-GB"/>
              </w:rPr>
              <w:t xml:space="preserve"> и КГН</w:t>
            </w:r>
          </w:p>
        </w:tc>
      </w:tr>
      <w:tr w:rsidR="00A61617" w:rsidRPr="00D82302" w14:paraId="1CAD6B50" w14:textId="77777777" w:rsidTr="002A0FA7">
        <w:trPr>
          <w:trHeight w:val="987"/>
        </w:trPr>
        <w:tc>
          <w:tcPr>
            <w:tcW w:w="569" w:type="dxa"/>
            <w:vMerge/>
          </w:tcPr>
          <w:p w14:paraId="2A071F38" w14:textId="77777777" w:rsidR="00A61617" w:rsidRDefault="00A61617" w:rsidP="00A61617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263" w:type="dxa"/>
            <w:vMerge/>
          </w:tcPr>
          <w:p w14:paraId="6E457B7C" w14:textId="77777777" w:rsidR="00A61617" w:rsidRPr="00A30A9E" w:rsidRDefault="00A61617" w:rsidP="00A61617">
            <w:pPr>
              <w:jc w:val="both"/>
              <w:rPr>
                <w:rFonts w:ascii="Times New Roman" w:eastAsia="Calibri" w:hAnsi="Times New Roman" w:cs="Times New Roman"/>
                <w:b/>
                <w:lang w:eastAsia="en-GB"/>
              </w:rPr>
            </w:pPr>
          </w:p>
        </w:tc>
        <w:tc>
          <w:tcPr>
            <w:tcW w:w="3822" w:type="dxa"/>
          </w:tcPr>
          <w:p w14:paraId="7A9F4392" w14:textId="77777777" w:rsidR="00A61617" w:rsidRDefault="00A61617" w:rsidP="00A61617">
            <w:pPr>
              <w:jc w:val="both"/>
              <w:rPr>
                <w:rFonts w:ascii="Times New Roman" w:eastAsia="Calibri" w:hAnsi="Times New Roman" w:cs="Times New Roman"/>
                <w:bCs/>
                <w:lang w:eastAsia="en-GB"/>
              </w:rPr>
            </w:pPr>
            <w:r w:rsidRPr="00A30A9E">
              <w:rPr>
                <w:rFonts w:ascii="Times New Roman" w:eastAsia="Calibri" w:hAnsi="Times New Roman" w:cs="Times New Roman"/>
                <w:lang w:eastAsia="ru-RU"/>
              </w:rPr>
              <w:t xml:space="preserve">4.4. </w:t>
            </w:r>
            <w:r w:rsidRPr="001B12FD">
              <w:rPr>
                <w:rFonts w:ascii="Times New Roman" w:eastAsia="Calibri" w:hAnsi="Times New Roman" w:cs="Times New Roman"/>
                <w:bCs/>
                <w:lang w:eastAsia="en-GB"/>
              </w:rPr>
              <w:t xml:space="preserve">Проводить мониторинг </w:t>
            </w:r>
            <w:r>
              <w:rPr>
                <w:rFonts w:ascii="Times New Roman" w:eastAsia="Calibri" w:hAnsi="Times New Roman" w:cs="Times New Roman"/>
                <w:bCs/>
                <w:lang w:eastAsia="en-GB"/>
              </w:rPr>
              <w:t xml:space="preserve">реализации действующих, а также </w:t>
            </w:r>
            <w:r w:rsidRPr="001B12FD">
              <w:rPr>
                <w:rFonts w:ascii="Times New Roman" w:eastAsia="Calibri" w:hAnsi="Times New Roman" w:cs="Times New Roman"/>
                <w:bCs/>
                <w:lang w:eastAsia="en-GB"/>
              </w:rPr>
              <w:t>пересмотра НПА</w:t>
            </w:r>
            <w:r>
              <w:rPr>
                <w:rFonts w:ascii="Times New Roman" w:eastAsia="Calibri" w:hAnsi="Times New Roman" w:cs="Times New Roman"/>
                <w:bCs/>
                <w:lang w:eastAsia="en-GB"/>
              </w:rPr>
              <w:t>:</w:t>
            </w:r>
          </w:p>
          <w:p w14:paraId="4AF03E16" w14:textId="1F076BB4" w:rsidR="00A61617" w:rsidRDefault="00A61617" w:rsidP="00A6161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</w:t>
            </w:r>
            <w:r w:rsidRPr="001B12FD">
              <w:rPr>
                <w:rFonts w:ascii="Times New Roman" w:hAnsi="Times New Roman" w:cs="Times New Roman"/>
              </w:rPr>
              <w:t xml:space="preserve">оставить список действующих НПА, включая приказы МЗ в сфере </w:t>
            </w:r>
            <w:r w:rsidR="009A37B7">
              <w:rPr>
                <w:rFonts w:ascii="Times New Roman" w:hAnsi="Times New Roman" w:cs="Times New Roman"/>
              </w:rPr>
              <w:t xml:space="preserve">наркополитики, </w:t>
            </w:r>
            <w:r w:rsidRPr="001B12FD">
              <w:rPr>
                <w:rFonts w:ascii="Times New Roman" w:hAnsi="Times New Roman" w:cs="Times New Roman"/>
              </w:rPr>
              <w:t>ВИЧ и ТБ</w:t>
            </w:r>
            <w:r>
              <w:rPr>
                <w:rFonts w:ascii="Times New Roman" w:hAnsi="Times New Roman" w:cs="Times New Roman"/>
              </w:rPr>
              <w:t>, и регулярно его обновлять;</w:t>
            </w:r>
          </w:p>
          <w:p w14:paraId="7D8AAA2E" w14:textId="2BD6B28D" w:rsidR="00A61617" w:rsidRDefault="00A61617" w:rsidP="00A6161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1B12FD">
              <w:rPr>
                <w:rFonts w:ascii="Times New Roman" w:eastAsia="Calibri" w:hAnsi="Times New Roman" w:cs="Times New Roman"/>
                <w:bCs/>
                <w:lang w:eastAsia="en-GB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lang w:eastAsia="en-GB"/>
              </w:rPr>
              <w:t xml:space="preserve">принимать </w:t>
            </w:r>
            <w:r w:rsidRPr="001B12FD">
              <w:rPr>
                <w:rFonts w:ascii="Times New Roman" w:eastAsia="Calibri" w:hAnsi="Times New Roman" w:cs="Times New Roman"/>
                <w:bCs/>
                <w:lang w:eastAsia="en-GB"/>
              </w:rPr>
              <w:t xml:space="preserve">участие в общественных слушаниях и обсуждениях </w:t>
            </w:r>
            <w:r>
              <w:rPr>
                <w:rFonts w:ascii="Times New Roman" w:eastAsia="Calibri" w:hAnsi="Times New Roman" w:cs="Times New Roman"/>
                <w:bCs/>
                <w:lang w:eastAsia="en-GB"/>
              </w:rPr>
              <w:t>для внесения предложений по</w:t>
            </w:r>
            <w:r w:rsidRPr="001B12FD">
              <w:rPr>
                <w:rFonts w:ascii="Times New Roman" w:eastAsia="Calibri" w:hAnsi="Times New Roman" w:cs="Times New Roman"/>
                <w:bCs/>
                <w:lang w:eastAsia="en-GB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lang w:eastAsia="en-GB"/>
              </w:rPr>
              <w:t xml:space="preserve">включению </w:t>
            </w:r>
            <w:r w:rsidRPr="001B12FD">
              <w:rPr>
                <w:rFonts w:ascii="Times New Roman" w:eastAsia="Calibri" w:hAnsi="Times New Roman" w:cs="Times New Roman"/>
                <w:bCs/>
                <w:lang w:eastAsia="en-GB"/>
              </w:rPr>
              <w:t xml:space="preserve">в НПА потребностей </w:t>
            </w:r>
            <w:r w:rsidR="009A37B7">
              <w:rPr>
                <w:rFonts w:ascii="Times New Roman" w:eastAsia="Calibri" w:hAnsi="Times New Roman" w:cs="Times New Roman"/>
                <w:bCs/>
                <w:lang w:eastAsia="en-GB"/>
              </w:rPr>
              <w:t>ЛУН/</w:t>
            </w:r>
            <w:r w:rsidR="00F10AB4">
              <w:rPr>
                <w:rFonts w:ascii="Times New Roman" w:eastAsia="Calibri" w:hAnsi="Times New Roman" w:cs="Times New Roman"/>
                <w:bCs/>
                <w:lang w:eastAsia="en-GB"/>
              </w:rPr>
              <w:t>ЛУИН</w:t>
            </w:r>
            <w:r>
              <w:rPr>
                <w:rFonts w:ascii="Times New Roman" w:eastAsia="Calibri" w:hAnsi="Times New Roman" w:cs="Times New Roman"/>
                <w:bCs/>
                <w:lang w:eastAsia="en-GB"/>
              </w:rPr>
              <w:t>;</w:t>
            </w:r>
            <w:r w:rsidRPr="001B12FD">
              <w:rPr>
                <w:rFonts w:ascii="Times New Roman" w:hAnsi="Times New Roman" w:cs="Times New Roman"/>
              </w:rPr>
              <w:t xml:space="preserve"> </w:t>
            </w:r>
          </w:p>
          <w:p w14:paraId="39804CB2" w14:textId="77777777" w:rsidR="009A37B7" w:rsidRDefault="00A61617" w:rsidP="00A6161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выносить на обсуждение на имеющихся площадках вопросов о нарушениях в реализации НПА</w:t>
            </w:r>
          </w:p>
          <w:p w14:paraId="4BAF9EE5" w14:textId="30EA68F6" w:rsidR="00A61617" w:rsidRPr="00A30A9E" w:rsidRDefault="009A37B7" w:rsidP="00A6161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проводить анализ межведомственной инструкции по работе МЗ, МВД и СИН</w:t>
            </w:r>
            <w:r w:rsidR="00A6161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 КГН</w:t>
            </w:r>
          </w:p>
        </w:tc>
        <w:tc>
          <w:tcPr>
            <w:tcW w:w="1916" w:type="dxa"/>
          </w:tcPr>
          <w:p w14:paraId="2B6F9E85" w14:textId="77777777" w:rsidR="00A61617" w:rsidRPr="00A30A9E" w:rsidRDefault="00A61617" w:rsidP="00A61617">
            <w:pPr>
              <w:jc w:val="both"/>
              <w:rPr>
                <w:rFonts w:ascii="Times New Roman" w:eastAsia="Calibri" w:hAnsi="Times New Roman" w:cs="Times New Roman"/>
                <w:lang w:eastAsia="en-GB"/>
              </w:rPr>
            </w:pPr>
            <w:r>
              <w:rPr>
                <w:rFonts w:ascii="Times New Roman" w:eastAsia="Calibri" w:hAnsi="Times New Roman" w:cs="Times New Roman"/>
                <w:lang w:eastAsia="en-GB"/>
              </w:rPr>
              <w:t>Весь период</w:t>
            </w:r>
          </w:p>
        </w:tc>
        <w:tc>
          <w:tcPr>
            <w:tcW w:w="3676" w:type="dxa"/>
          </w:tcPr>
          <w:p w14:paraId="74211A4C" w14:textId="716C0607" w:rsidR="00A61617" w:rsidRDefault="00A61617" w:rsidP="00A61617">
            <w:pPr>
              <w:jc w:val="both"/>
              <w:rPr>
                <w:rFonts w:ascii="Times New Roman" w:eastAsia="Calibri" w:hAnsi="Times New Roman" w:cs="Times New Roman"/>
              </w:rPr>
            </w:pPr>
            <w:r w:rsidRPr="00A30A9E">
              <w:rPr>
                <w:rFonts w:ascii="Times New Roman" w:eastAsia="Calibri" w:hAnsi="Times New Roman" w:cs="Times New Roman"/>
              </w:rPr>
              <w:t xml:space="preserve">Лидеры сообщества владеют информацией об услугах </w:t>
            </w:r>
            <w:r w:rsidR="009A37B7">
              <w:rPr>
                <w:rFonts w:ascii="Times New Roman" w:eastAsia="Calibri" w:hAnsi="Times New Roman" w:cs="Times New Roman"/>
              </w:rPr>
              <w:t>по программам снижения вреда;</w:t>
            </w:r>
            <w:r w:rsidRPr="00A30A9E">
              <w:rPr>
                <w:rFonts w:ascii="Times New Roman" w:eastAsia="Calibri" w:hAnsi="Times New Roman" w:cs="Times New Roman"/>
              </w:rPr>
              <w:t xml:space="preserve"> ВИЧ и ТБ, предусмотренных НПА</w:t>
            </w:r>
            <w:r>
              <w:rPr>
                <w:rFonts w:ascii="Times New Roman" w:eastAsia="Calibri" w:hAnsi="Times New Roman" w:cs="Times New Roman"/>
              </w:rPr>
              <w:t>.</w:t>
            </w:r>
            <w:r w:rsidRPr="00A30A9E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Изменение НПА</w:t>
            </w:r>
            <w:r w:rsidRPr="00A30A9E">
              <w:rPr>
                <w:rFonts w:ascii="Times New Roman" w:eastAsia="Calibri" w:hAnsi="Times New Roman" w:cs="Times New Roman"/>
              </w:rPr>
              <w:t xml:space="preserve"> отслеж</w:t>
            </w:r>
            <w:r>
              <w:rPr>
                <w:rFonts w:ascii="Times New Roman" w:eastAsia="Calibri" w:hAnsi="Times New Roman" w:cs="Times New Roman"/>
              </w:rPr>
              <w:t>ены</w:t>
            </w:r>
            <w:r w:rsidRPr="00A30A9E">
              <w:rPr>
                <w:rFonts w:ascii="Times New Roman" w:eastAsia="Calibri" w:hAnsi="Times New Roman" w:cs="Times New Roman"/>
              </w:rPr>
              <w:t xml:space="preserve"> и включе</w:t>
            </w:r>
            <w:r>
              <w:rPr>
                <w:rFonts w:ascii="Times New Roman" w:eastAsia="Calibri" w:hAnsi="Times New Roman" w:cs="Times New Roman"/>
              </w:rPr>
              <w:t>ны</w:t>
            </w:r>
            <w:r w:rsidRPr="00A30A9E">
              <w:rPr>
                <w:rFonts w:ascii="Times New Roman" w:eastAsia="Calibri" w:hAnsi="Times New Roman" w:cs="Times New Roman"/>
              </w:rPr>
              <w:t xml:space="preserve"> в планы по МСС. </w:t>
            </w:r>
          </w:p>
          <w:p w14:paraId="34FAC87A" w14:textId="77777777" w:rsidR="00A61617" w:rsidRPr="00A30A9E" w:rsidRDefault="00A61617" w:rsidP="00A61617">
            <w:pPr>
              <w:jc w:val="both"/>
              <w:rPr>
                <w:rFonts w:ascii="Times New Roman" w:eastAsia="Calibri" w:hAnsi="Times New Roman" w:cs="Times New Roman"/>
              </w:rPr>
            </w:pPr>
          </w:p>
          <w:p w14:paraId="13E9B555" w14:textId="50758DC2" w:rsidR="00A61617" w:rsidRDefault="00A61617" w:rsidP="00A61617">
            <w:pPr>
              <w:jc w:val="both"/>
              <w:rPr>
                <w:rFonts w:ascii="Times New Roman" w:eastAsia="Calibri" w:hAnsi="Times New Roman" w:cs="Times New Roman"/>
              </w:rPr>
            </w:pPr>
            <w:r w:rsidRPr="00A30A9E">
              <w:rPr>
                <w:rFonts w:ascii="Times New Roman" w:eastAsia="Calibri" w:hAnsi="Times New Roman" w:cs="Times New Roman"/>
              </w:rPr>
              <w:t xml:space="preserve">Члены сообщества </w:t>
            </w:r>
            <w:r w:rsidR="009A37B7">
              <w:rPr>
                <w:rFonts w:ascii="Times New Roman" w:eastAsia="Calibri" w:hAnsi="Times New Roman" w:cs="Times New Roman"/>
              </w:rPr>
              <w:t>ЛУН/</w:t>
            </w:r>
            <w:r w:rsidR="00F10AB4">
              <w:rPr>
                <w:rFonts w:ascii="Times New Roman" w:eastAsia="Calibri" w:hAnsi="Times New Roman" w:cs="Times New Roman"/>
              </w:rPr>
              <w:t>ЛУИН</w:t>
            </w:r>
            <w:r w:rsidRPr="00A30A9E">
              <w:rPr>
                <w:rFonts w:ascii="Times New Roman" w:eastAsia="Calibri" w:hAnsi="Times New Roman" w:cs="Times New Roman"/>
              </w:rPr>
              <w:t xml:space="preserve"> и КГН вовлечены в процесс формирования политики КР в соответствии с законами о здравоохранении 2024 г.</w:t>
            </w:r>
            <w:r w:rsidRPr="00A30A9E">
              <w:rPr>
                <w:rStyle w:val="ac"/>
                <w:rFonts w:ascii="Times New Roman" w:eastAsia="Calibri" w:hAnsi="Times New Roman" w:cs="Times New Roman"/>
              </w:rPr>
              <w:footnoteReference w:id="22"/>
            </w:r>
          </w:p>
          <w:p w14:paraId="07DE3C86" w14:textId="56CDF620" w:rsidR="00A61617" w:rsidRDefault="00A61617" w:rsidP="00A61617">
            <w:pPr>
              <w:jc w:val="both"/>
              <w:rPr>
                <w:rFonts w:ascii="Times New Roman" w:eastAsia="Calibri" w:hAnsi="Times New Roman" w:cs="Times New Roman"/>
              </w:rPr>
            </w:pPr>
            <w:r w:rsidRPr="00AB1242">
              <w:rPr>
                <w:rFonts w:ascii="Times New Roman" w:eastAsia="Calibri" w:hAnsi="Times New Roman" w:cs="Times New Roman"/>
              </w:rPr>
              <w:t xml:space="preserve">Вновь принятые НПА отражают потребности </w:t>
            </w:r>
            <w:r w:rsidR="009A37B7">
              <w:rPr>
                <w:rFonts w:ascii="Times New Roman" w:eastAsia="Calibri" w:hAnsi="Times New Roman" w:cs="Times New Roman"/>
              </w:rPr>
              <w:t>ЛУН/</w:t>
            </w:r>
            <w:r w:rsidR="00F10AB4">
              <w:rPr>
                <w:rFonts w:ascii="Times New Roman" w:eastAsia="Calibri" w:hAnsi="Times New Roman" w:cs="Times New Roman"/>
              </w:rPr>
              <w:t>ЛУИН</w:t>
            </w:r>
          </w:p>
          <w:p w14:paraId="73C48E75" w14:textId="77777777" w:rsidR="00A61617" w:rsidRPr="0084314F" w:rsidRDefault="00A61617" w:rsidP="00A61617">
            <w:pPr>
              <w:jc w:val="both"/>
              <w:rPr>
                <w:rFonts w:ascii="Times New Roman" w:eastAsia="Calibri" w:hAnsi="Times New Roman" w:cs="Times New Roman"/>
                <w:bCs/>
                <w:lang w:eastAsia="en-GB"/>
              </w:rPr>
            </w:pPr>
            <w:r>
              <w:rPr>
                <w:rFonts w:ascii="Times New Roman" w:eastAsia="Calibri" w:hAnsi="Times New Roman" w:cs="Times New Roman"/>
                <w:bCs/>
                <w:lang w:eastAsia="en-GB"/>
              </w:rPr>
              <w:t>П</w:t>
            </w:r>
            <w:r w:rsidRPr="00274918">
              <w:rPr>
                <w:rFonts w:ascii="Times New Roman" w:eastAsia="Calibri" w:hAnsi="Times New Roman" w:cs="Times New Roman"/>
                <w:bCs/>
                <w:lang w:eastAsia="en-GB"/>
              </w:rPr>
              <w:t xml:space="preserve">одготовлена информация </w:t>
            </w:r>
            <w:r>
              <w:rPr>
                <w:rFonts w:ascii="Times New Roman" w:eastAsia="Calibri" w:hAnsi="Times New Roman" w:cs="Times New Roman"/>
                <w:bCs/>
                <w:lang w:eastAsia="en-GB"/>
              </w:rPr>
              <w:t xml:space="preserve">для лиц, принимающих решения по реализации НПА </w:t>
            </w:r>
          </w:p>
        </w:tc>
        <w:tc>
          <w:tcPr>
            <w:tcW w:w="2314" w:type="dxa"/>
          </w:tcPr>
          <w:p w14:paraId="569A1E08" w14:textId="2DB955BD" w:rsidR="00A61617" w:rsidRDefault="00A61617" w:rsidP="00A61617">
            <w:pPr>
              <w:jc w:val="both"/>
              <w:rPr>
                <w:rFonts w:ascii="Times New Roman" w:eastAsia="Calibri" w:hAnsi="Times New Roman" w:cs="Times New Roman"/>
                <w:lang w:eastAsia="en-GB"/>
              </w:rPr>
            </w:pPr>
            <w:r w:rsidRPr="00A30A9E">
              <w:rPr>
                <w:rFonts w:ascii="Times New Roman" w:eastAsia="Calibri" w:hAnsi="Times New Roman" w:cs="Times New Roman"/>
                <w:lang w:eastAsia="en-GB"/>
              </w:rPr>
              <w:t xml:space="preserve">Ассоциации </w:t>
            </w:r>
            <w:r w:rsidR="009A37B7">
              <w:rPr>
                <w:rFonts w:ascii="Times New Roman" w:eastAsia="Calibri" w:hAnsi="Times New Roman" w:cs="Times New Roman"/>
                <w:lang w:eastAsia="en-GB"/>
              </w:rPr>
              <w:t xml:space="preserve">ЛУН/ЛУИН, </w:t>
            </w:r>
            <w:r w:rsidRPr="00A30A9E">
              <w:rPr>
                <w:rFonts w:ascii="Times New Roman" w:eastAsia="Calibri" w:hAnsi="Times New Roman" w:cs="Times New Roman"/>
                <w:lang w:eastAsia="en-GB"/>
              </w:rPr>
              <w:t>ЛЖВ и КГН</w:t>
            </w:r>
          </w:p>
          <w:p w14:paraId="717EF896" w14:textId="77777777" w:rsidR="00A61617" w:rsidRDefault="00A61617" w:rsidP="00A61617">
            <w:pPr>
              <w:jc w:val="both"/>
              <w:rPr>
                <w:rFonts w:ascii="Times New Roman" w:eastAsia="Calibri" w:hAnsi="Times New Roman" w:cs="Times New Roman"/>
                <w:lang w:eastAsia="en-GB"/>
              </w:rPr>
            </w:pPr>
            <w:r>
              <w:rPr>
                <w:rFonts w:ascii="Times New Roman" w:eastAsia="Calibri" w:hAnsi="Times New Roman" w:cs="Times New Roman"/>
                <w:lang w:eastAsia="en-GB"/>
              </w:rPr>
              <w:t>МРГ</w:t>
            </w:r>
          </w:p>
          <w:p w14:paraId="2F1390F9" w14:textId="77777777" w:rsidR="00A61617" w:rsidRPr="00A30A9E" w:rsidRDefault="00A61617" w:rsidP="00A61617">
            <w:pPr>
              <w:jc w:val="both"/>
              <w:rPr>
                <w:rFonts w:ascii="Times New Roman" w:eastAsia="Calibri" w:hAnsi="Times New Roman" w:cs="Times New Roman"/>
                <w:lang w:eastAsia="en-GB"/>
              </w:rPr>
            </w:pPr>
            <w:r>
              <w:rPr>
                <w:rFonts w:ascii="Times New Roman" w:eastAsia="Calibri" w:hAnsi="Times New Roman" w:cs="Times New Roman"/>
                <w:lang w:eastAsia="en-GB"/>
              </w:rPr>
              <w:t>Партнеры из гос. И международных структур</w:t>
            </w:r>
          </w:p>
        </w:tc>
      </w:tr>
      <w:tr w:rsidR="00A61617" w14:paraId="00249463" w14:textId="77777777" w:rsidTr="002A0FA7">
        <w:trPr>
          <w:trHeight w:val="582"/>
        </w:trPr>
        <w:tc>
          <w:tcPr>
            <w:tcW w:w="569" w:type="dxa"/>
            <w:vMerge/>
          </w:tcPr>
          <w:p w14:paraId="43FAA125" w14:textId="77777777" w:rsidR="00A61617" w:rsidRDefault="00A61617" w:rsidP="00A61617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263" w:type="dxa"/>
            <w:vMerge/>
          </w:tcPr>
          <w:p w14:paraId="0104F46B" w14:textId="77777777" w:rsidR="00A61617" w:rsidRPr="00A30A9E" w:rsidRDefault="00A61617" w:rsidP="00A61617">
            <w:pPr>
              <w:jc w:val="both"/>
              <w:rPr>
                <w:rFonts w:ascii="Times New Roman" w:eastAsia="Calibri" w:hAnsi="Times New Roman" w:cs="Times New Roman"/>
                <w:b/>
                <w:lang w:eastAsia="en-GB"/>
              </w:rPr>
            </w:pPr>
          </w:p>
        </w:tc>
        <w:tc>
          <w:tcPr>
            <w:tcW w:w="3822" w:type="dxa"/>
          </w:tcPr>
          <w:p w14:paraId="36215688" w14:textId="3701D7BA" w:rsidR="00A61617" w:rsidRPr="0084314F" w:rsidRDefault="00A61617" w:rsidP="00A61617">
            <w:pPr>
              <w:jc w:val="both"/>
              <w:rPr>
                <w:rFonts w:ascii="Times New Roman" w:eastAsia="Calibri" w:hAnsi="Times New Roman" w:cs="Times New Roman"/>
                <w:bCs/>
                <w:lang w:eastAsia="en-GB"/>
              </w:rPr>
            </w:pPr>
            <w:r w:rsidRPr="0084314F">
              <w:rPr>
                <w:rFonts w:ascii="Times New Roman" w:eastAsia="Calibri" w:hAnsi="Times New Roman" w:cs="Times New Roman"/>
                <w:bCs/>
                <w:lang w:eastAsia="en-GB"/>
              </w:rPr>
              <w:t>4.5. Проводить регулярный мониторинг закупок и запасов тестов и лекарств</w:t>
            </w:r>
            <w:r w:rsidR="009A37B7">
              <w:rPr>
                <w:rFonts w:ascii="Times New Roman" w:eastAsia="Calibri" w:hAnsi="Times New Roman" w:cs="Times New Roman"/>
                <w:bCs/>
                <w:lang w:eastAsia="en-GB"/>
              </w:rPr>
              <w:t xml:space="preserve">, включая </w:t>
            </w:r>
            <w:r w:rsidR="009A37B7">
              <w:rPr>
                <w:rFonts w:ascii="Times New Roman" w:eastAsia="Calibri" w:hAnsi="Times New Roman" w:cs="Times New Roman"/>
                <w:bCs/>
                <w:lang w:eastAsia="en-GB"/>
              </w:rPr>
              <w:lastRenderedPageBreak/>
              <w:t>лекарства для ПТАО и изделия медицинского назначения</w:t>
            </w:r>
            <w:r w:rsidRPr="0084314F">
              <w:rPr>
                <w:rFonts w:ascii="Times New Roman" w:eastAsia="Calibri" w:hAnsi="Times New Roman" w:cs="Times New Roman"/>
                <w:bCs/>
                <w:lang w:eastAsia="en-GB"/>
              </w:rPr>
              <w:t xml:space="preserve"> для </w:t>
            </w:r>
            <w:r w:rsidR="009A37B7">
              <w:rPr>
                <w:rFonts w:ascii="Times New Roman" w:eastAsia="Calibri" w:hAnsi="Times New Roman" w:cs="Times New Roman"/>
                <w:bCs/>
                <w:lang w:eastAsia="en-GB"/>
              </w:rPr>
              <w:t xml:space="preserve">программ снижения вреда; </w:t>
            </w:r>
            <w:r w:rsidRPr="0084314F">
              <w:rPr>
                <w:rFonts w:ascii="Times New Roman" w:eastAsia="Calibri" w:hAnsi="Times New Roman" w:cs="Times New Roman"/>
                <w:bCs/>
                <w:lang w:eastAsia="en-GB"/>
              </w:rPr>
              <w:t xml:space="preserve">диагностики и </w:t>
            </w:r>
            <w:proofErr w:type="gramStart"/>
            <w:r w:rsidRPr="0084314F">
              <w:rPr>
                <w:rFonts w:ascii="Times New Roman" w:eastAsia="Calibri" w:hAnsi="Times New Roman" w:cs="Times New Roman"/>
                <w:bCs/>
                <w:lang w:eastAsia="en-GB"/>
              </w:rPr>
              <w:t>лечения</w:t>
            </w:r>
            <w:r w:rsidR="009A37B7">
              <w:rPr>
                <w:rFonts w:ascii="Times New Roman" w:eastAsia="Calibri" w:hAnsi="Times New Roman" w:cs="Times New Roman"/>
                <w:bCs/>
                <w:lang w:eastAsia="en-GB"/>
              </w:rPr>
              <w:t xml:space="preserve"> </w:t>
            </w:r>
            <w:r w:rsidRPr="0084314F">
              <w:rPr>
                <w:rFonts w:ascii="Times New Roman" w:eastAsia="Calibri" w:hAnsi="Times New Roman" w:cs="Times New Roman"/>
                <w:bCs/>
                <w:lang w:eastAsia="en-GB"/>
              </w:rPr>
              <w:t xml:space="preserve"> ВИЧ</w:t>
            </w:r>
            <w:proofErr w:type="gramEnd"/>
            <w:r w:rsidRPr="0084314F">
              <w:rPr>
                <w:rFonts w:ascii="Times New Roman" w:eastAsia="Calibri" w:hAnsi="Times New Roman" w:cs="Times New Roman"/>
                <w:bCs/>
                <w:lang w:eastAsia="en-GB"/>
              </w:rPr>
              <w:t>-инфекции</w:t>
            </w:r>
            <w:r w:rsidR="009A37B7">
              <w:rPr>
                <w:rFonts w:ascii="Times New Roman" w:eastAsia="Calibri" w:hAnsi="Times New Roman" w:cs="Times New Roman"/>
                <w:bCs/>
                <w:lang w:eastAsia="en-GB"/>
              </w:rPr>
              <w:t xml:space="preserve"> и ТБ</w:t>
            </w:r>
          </w:p>
        </w:tc>
        <w:tc>
          <w:tcPr>
            <w:tcW w:w="1916" w:type="dxa"/>
          </w:tcPr>
          <w:p w14:paraId="380178F3" w14:textId="77777777" w:rsidR="00A61617" w:rsidRDefault="00A61617" w:rsidP="00A61617">
            <w:pPr>
              <w:jc w:val="both"/>
              <w:rPr>
                <w:rFonts w:ascii="Times New Roman" w:eastAsia="Calibri" w:hAnsi="Times New Roman" w:cs="Times New Roman"/>
                <w:lang w:eastAsia="en-GB"/>
              </w:rPr>
            </w:pPr>
            <w:r>
              <w:rPr>
                <w:rFonts w:ascii="Times New Roman" w:eastAsia="Calibri" w:hAnsi="Times New Roman" w:cs="Times New Roman"/>
                <w:lang w:eastAsia="en-GB"/>
              </w:rPr>
              <w:lastRenderedPageBreak/>
              <w:t>Весь период</w:t>
            </w:r>
          </w:p>
          <w:p w14:paraId="2B89C38B" w14:textId="77777777" w:rsidR="00A61617" w:rsidRPr="00A30A9E" w:rsidRDefault="00A61617" w:rsidP="00A61617">
            <w:pPr>
              <w:jc w:val="both"/>
              <w:rPr>
                <w:rFonts w:ascii="Times New Roman" w:eastAsia="Calibri" w:hAnsi="Times New Roman" w:cs="Times New Roman"/>
                <w:lang w:eastAsia="en-GB"/>
              </w:rPr>
            </w:pPr>
            <w:r>
              <w:rPr>
                <w:rFonts w:ascii="Times New Roman" w:eastAsia="Calibri" w:hAnsi="Times New Roman" w:cs="Times New Roman"/>
                <w:lang w:eastAsia="en-GB"/>
              </w:rPr>
              <w:t>Не реже 1 р. В год на каждом сайте</w:t>
            </w:r>
          </w:p>
        </w:tc>
        <w:tc>
          <w:tcPr>
            <w:tcW w:w="3676" w:type="dxa"/>
          </w:tcPr>
          <w:p w14:paraId="5F1F66FD" w14:textId="77777777" w:rsidR="00A61617" w:rsidRPr="0084314F" w:rsidRDefault="00A61617" w:rsidP="00A61617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8459FA">
              <w:rPr>
                <w:rFonts w:ascii="Times New Roman" w:hAnsi="Times New Roman" w:cs="Times New Roman"/>
              </w:rPr>
              <w:t xml:space="preserve">Обеспечен бесперебойный доступ к современным методам </w:t>
            </w:r>
            <w:r w:rsidRPr="008459FA">
              <w:rPr>
                <w:rFonts w:ascii="Times New Roman" w:hAnsi="Times New Roman" w:cs="Times New Roman"/>
              </w:rPr>
              <w:lastRenderedPageBreak/>
              <w:t>диагностики и лечения</w:t>
            </w:r>
            <w:r>
              <w:rPr>
                <w:rFonts w:ascii="Times New Roman" w:hAnsi="Times New Roman" w:cs="Times New Roman"/>
              </w:rPr>
              <w:t xml:space="preserve"> ВИЧ-инфекции</w:t>
            </w:r>
          </w:p>
        </w:tc>
        <w:tc>
          <w:tcPr>
            <w:tcW w:w="2314" w:type="dxa"/>
            <w:vMerge w:val="restart"/>
          </w:tcPr>
          <w:p w14:paraId="3CE0AFB9" w14:textId="77777777" w:rsidR="009A37B7" w:rsidRDefault="009A37B7" w:rsidP="00A61617">
            <w:pPr>
              <w:jc w:val="both"/>
              <w:rPr>
                <w:rFonts w:ascii="Times New Roman" w:eastAsia="Calibri" w:hAnsi="Times New Roman" w:cs="Times New Roman"/>
                <w:lang w:eastAsia="en-GB"/>
              </w:rPr>
            </w:pPr>
            <w:r>
              <w:rPr>
                <w:rFonts w:ascii="Times New Roman" w:eastAsia="Calibri" w:hAnsi="Times New Roman" w:cs="Times New Roman"/>
                <w:lang w:eastAsia="en-GB"/>
              </w:rPr>
              <w:lastRenderedPageBreak/>
              <w:t>Ассоциация «Партнерская сеть»</w:t>
            </w:r>
          </w:p>
          <w:p w14:paraId="76A53A75" w14:textId="77777777" w:rsidR="009A37B7" w:rsidRDefault="009A37B7" w:rsidP="00A61617">
            <w:pPr>
              <w:jc w:val="both"/>
              <w:rPr>
                <w:rFonts w:ascii="Times New Roman" w:eastAsia="Calibri" w:hAnsi="Times New Roman" w:cs="Times New Roman"/>
                <w:lang w:eastAsia="en-GB"/>
              </w:rPr>
            </w:pPr>
            <w:r>
              <w:rPr>
                <w:rFonts w:ascii="Times New Roman" w:eastAsia="Calibri" w:hAnsi="Times New Roman" w:cs="Times New Roman"/>
                <w:lang w:eastAsia="en-GB"/>
              </w:rPr>
              <w:lastRenderedPageBreak/>
              <w:t>Сеть снижения вреда</w:t>
            </w:r>
          </w:p>
          <w:p w14:paraId="52BEDA4A" w14:textId="3F6DE98A" w:rsidR="00A61617" w:rsidRDefault="00A61617" w:rsidP="00A61617">
            <w:pPr>
              <w:jc w:val="both"/>
              <w:rPr>
                <w:rFonts w:ascii="Times New Roman" w:eastAsia="Calibri" w:hAnsi="Times New Roman" w:cs="Times New Roman"/>
                <w:lang w:eastAsia="en-GB"/>
              </w:rPr>
            </w:pPr>
            <w:r w:rsidRPr="00A30A9E">
              <w:rPr>
                <w:rFonts w:ascii="Times New Roman" w:eastAsia="Calibri" w:hAnsi="Times New Roman" w:cs="Times New Roman"/>
                <w:lang w:eastAsia="en-GB"/>
              </w:rPr>
              <w:t>Сеть женщин, живущих с ВИЧ</w:t>
            </w:r>
          </w:p>
          <w:p w14:paraId="7EC935AD" w14:textId="77777777" w:rsidR="00A61617" w:rsidRDefault="00A61617" w:rsidP="00A61617">
            <w:pPr>
              <w:jc w:val="both"/>
              <w:rPr>
                <w:rFonts w:ascii="Times New Roman" w:eastAsia="Calibri" w:hAnsi="Times New Roman" w:cs="Times New Roman"/>
                <w:lang w:eastAsia="en-GB"/>
              </w:rPr>
            </w:pPr>
            <w:r>
              <w:rPr>
                <w:rFonts w:ascii="Times New Roman" w:eastAsia="Calibri" w:hAnsi="Times New Roman" w:cs="Times New Roman"/>
                <w:lang w:eastAsia="en-GB"/>
              </w:rPr>
              <w:t>Ассоциации КГН</w:t>
            </w:r>
          </w:p>
          <w:p w14:paraId="640225B2" w14:textId="30F07B32" w:rsidR="009A37B7" w:rsidRDefault="009A37B7" w:rsidP="00A61617">
            <w:pPr>
              <w:jc w:val="both"/>
              <w:rPr>
                <w:rFonts w:ascii="Times New Roman" w:eastAsia="Calibri" w:hAnsi="Times New Roman" w:cs="Times New Roman"/>
                <w:lang w:eastAsia="en-GB"/>
              </w:rPr>
            </w:pPr>
            <w:r>
              <w:rPr>
                <w:rFonts w:ascii="Times New Roman" w:eastAsia="Calibri" w:hAnsi="Times New Roman" w:cs="Times New Roman"/>
                <w:lang w:eastAsia="en-GB"/>
              </w:rPr>
              <w:t>Лидеры сообщества</w:t>
            </w:r>
          </w:p>
          <w:p w14:paraId="081D242A" w14:textId="77777777" w:rsidR="00A61617" w:rsidRPr="00D176E3" w:rsidRDefault="00A61617" w:rsidP="00A61617">
            <w:pPr>
              <w:jc w:val="both"/>
              <w:rPr>
                <w:rFonts w:ascii="Times New Roman" w:eastAsia="Calibri" w:hAnsi="Times New Roman" w:cs="Times New Roman"/>
                <w:lang w:eastAsia="en-GB"/>
              </w:rPr>
            </w:pPr>
            <w:r w:rsidRPr="00D176E3">
              <w:rPr>
                <w:rFonts w:ascii="Times New Roman" w:eastAsia="Calibri" w:hAnsi="Times New Roman" w:cs="Times New Roman"/>
                <w:lang w:eastAsia="en-GB"/>
              </w:rPr>
              <w:t>ГФ/ПРООН</w:t>
            </w:r>
          </w:p>
          <w:p w14:paraId="61010B8A" w14:textId="77777777" w:rsidR="00A61617" w:rsidRPr="00A30A9E" w:rsidRDefault="00A61617" w:rsidP="00A61617">
            <w:pPr>
              <w:jc w:val="both"/>
              <w:rPr>
                <w:rFonts w:ascii="Times New Roman" w:eastAsia="Calibri" w:hAnsi="Times New Roman" w:cs="Times New Roman"/>
                <w:lang w:eastAsia="en-GB"/>
              </w:rPr>
            </w:pPr>
          </w:p>
        </w:tc>
      </w:tr>
      <w:tr w:rsidR="00A61617" w:rsidRPr="00D82302" w14:paraId="4E90DB3D" w14:textId="77777777" w:rsidTr="002A0FA7">
        <w:trPr>
          <w:trHeight w:val="1775"/>
        </w:trPr>
        <w:tc>
          <w:tcPr>
            <w:tcW w:w="569" w:type="dxa"/>
            <w:vMerge/>
          </w:tcPr>
          <w:p w14:paraId="165D58FB" w14:textId="77777777" w:rsidR="00A61617" w:rsidRDefault="00A61617" w:rsidP="00A61617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263" w:type="dxa"/>
            <w:vMerge/>
          </w:tcPr>
          <w:p w14:paraId="162B65D0" w14:textId="77777777" w:rsidR="00A61617" w:rsidRPr="002729BF" w:rsidRDefault="00A61617" w:rsidP="00A61617">
            <w:pPr>
              <w:jc w:val="both"/>
              <w:rPr>
                <w:rFonts w:ascii="Times New Roman" w:eastAsia="Calibri" w:hAnsi="Times New Roman" w:cs="Times New Roman"/>
                <w:b/>
                <w:lang w:eastAsia="en-GB"/>
              </w:rPr>
            </w:pPr>
          </w:p>
        </w:tc>
        <w:tc>
          <w:tcPr>
            <w:tcW w:w="3822" w:type="dxa"/>
          </w:tcPr>
          <w:p w14:paraId="19ED8921" w14:textId="77777777" w:rsidR="00A61617" w:rsidRPr="0084314F" w:rsidRDefault="00A61617" w:rsidP="00A61617">
            <w:pPr>
              <w:jc w:val="both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84314F">
              <w:rPr>
                <w:rFonts w:ascii="Times New Roman" w:eastAsia="Calibri" w:hAnsi="Times New Roman" w:cs="Times New Roman"/>
              </w:rPr>
              <w:t>4.6. Провести оценку индекса стигмы по отношению к ЛЖТБ и их близкому окружению</w:t>
            </w:r>
          </w:p>
        </w:tc>
        <w:tc>
          <w:tcPr>
            <w:tcW w:w="1916" w:type="dxa"/>
          </w:tcPr>
          <w:p w14:paraId="48B2753C" w14:textId="6A3ED6A2" w:rsidR="00A61617" w:rsidRPr="00274918" w:rsidRDefault="009A37B7" w:rsidP="00A61617">
            <w:pPr>
              <w:jc w:val="both"/>
              <w:rPr>
                <w:rFonts w:ascii="Times New Roman" w:eastAsia="Calibri" w:hAnsi="Times New Roman" w:cs="Times New Roman"/>
                <w:lang w:eastAsia="en-GB"/>
              </w:rPr>
            </w:pPr>
            <w:r>
              <w:rPr>
                <w:rFonts w:ascii="Times New Roman" w:eastAsia="Calibri" w:hAnsi="Times New Roman" w:cs="Times New Roman"/>
                <w:lang w:eastAsia="en-GB"/>
              </w:rPr>
              <w:t>2025</w:t>
            </w:r>
          </w:p>
        </w:tc>
        <w:tc>
          <w:tcPr>
            <w:tcW w:w="3676" w:type="dxa"/>
          </w:tcPr>
          <w:p w14:paraId="01485E51" w14:textId="24F2ED30" w:rsidR="00A61617" w:rsidRDefault="009A37B7" w:rsidP="00A61617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Cs/>
                <w:iCs/>
                <w:lang w:eastAsia="en-GB"/>
              </w:rPr>
            </w:pPr>
            <w:r>
              <w:rPr>
                <w:rFonts w:ascii="Times New Roman" w:eastAsia="Calibri" w:hAnsi="Times New Roman" w:cs="Times New Roman"/>
                <w:bCs/>
                <w:lang w:eastAsia="en-GB"/>
              </w:rPr>
              <w:t>Оценен индекс стигматизации и дискриминации ЛУН/ЛУИН</w:t>
            </w:r>
          </w:p>
          <w:p w14:paraId="5056F51C" w14:textId="6D0FDAD1" w:rsidR="00A61617" w:rsidRDefault="00A61617" w:rsidP="00A61617">
            <w:pPr>
              <w:jc w:val="both"/>
              <w:rPr>
                <w:rFonts w:ascii="Times New Roman" w:eastAsia="Calibri" w:hAnsi="Times New Roman" w:cs="Times New Roman"/>
                <w:bCs/>
                <w:lang w:eastAsia="en-GB"/>
              </w:rPr>
            </w:pPr>
            <w:r>
              <w:rPr>
                <w:rFonts w:ascii="Times New Roman" w:eastAsia="Calibri" w:hAnsi="Times New Roman" w:cs="Times New Roman"/>
                <w:bCs/>
                <w:lang w:eastAsia="en-GB"/>
              </w:rPr>
              <w:t>Разработаны предложения по их устранению</w:t>
            </w:r>
            <w:r w:rsidRPr="00274918">
              <w:rPr>
                <w:rFonts w:ascii="Times New Roman" w:eastAsia="Calibri" w:hAnsi="Times New Roman" w:cs="Times New Roman"/>
                <w:bCs/>
                <w:lang w:eastAsia="en-GB"/>
              </w:rPr>
              <w:t xml:space="preserve"> </w:t>
            </w:r>
            <w:r w:rsidR="00EA6B4D">
              <w:rPr>
                <w:rFonts w:ascii="Times New Roman" w:eastAsia="Calibri" w:hAnsi="Times New Roman" w:cs="Times New Roman"/>
                <w:bCs/>
                <w:lang w:eastAsia="en-GB"/>
              </w:rPr>
              <w:t>барьеров, связанных со стигмой и дискриминацией</w:t>
            </w:r>
          </w:p>
          <w:p w14:paraId="3306090B" w14:textId="3FEFAAA4" w:rsidR="00A61617" w:rsidRDefault="00EA6B4D" w:rsidP="00A61617">
            <w:pPr>
              <w:jc w:val="both"/>
              <w:rPr>
                <w:rFonts w:ascii="Times New Roman" w:eastAsia="Calibri" w:hAnsi="Times New Roman" w:cs="Times New Roman"/>
                <w:bCs/>
                <w:lang w:eastAsia="en-GB"/>
              </w:rPr>
            </w:pPr>
            <w:r>
              <w:rPr>
                <w:rFonts w:ascii="Times New Roman" w:eastAsia="Calibri" w:hAnsi="Times New Roman" w:cs="Times New Roman"/>
                <w:bCs/>
                <w:lang w:eastAsia="en-GB"/>
              </w:rPr>
              <w:t>ЛУН/</w:t>
            </w:r>
            <w:r w:rsidR="00F10AB4">
              <w:rPr>
                <w:rFonts w:ascii="Times New Roman" w:eastAsia="Calibri" w:hAnsi="Times New Roman" w:cs="Times New Roman"/>
                <w:bCs/>
                <w:lang w:eastAsia="en-GB"/>
              </w:rPr>
              <w:t>ЛУИН</w:t>
            </w:r>
            <w:r w:rsidR="00A61617" w:rsidRPr="00274918">
              <w:rPr>
                <w:rFonts w:ascii="Times New Roman" w:eastAsia="Calibri" w:hAnsi="Times New Roman" w:cs="Times New Roman"/>
                <w:bCs/>
                <w:lang w:eastAsia="en-GB"/>
              </w:rPr>
              <w:t xml:space="preserve"> беспрепятственно получают услуги </w:t>
            </w:r>
            <w:r>
              <w:rPr>
                <w:rFonts w:ascii="Times New Roman" w:eastAsia="Calibri" w:hAnsi="Times New Roman" w:cs="Times New Roman"/>
                <w:bCs/>
                <w:lang w:eastAsia="en-GB"/>
              </w:rPr>
              <w:t xml:space="preserve">по снижению вреда, а также </w:t>
            </w:r>
            <w:r w:rsidR="00A61617" w:rsidRPr="00274918">
              <w:rPr>
                <w:rFonts w:ascii="Times New Roman" w:eastAsia="Calibri" w:hAnsi="Times New Roman" w:cs="Times New Roman"/>
                <w:bCs/>
                <w:lang w:eastAsia="en-GB"/>
              </w:rPr>
              <w:t>в связи с ВИЧ</w:t>
            </w:r>
            <w:r w:rsidR="00F10AB4">
              <w:rPr>
                <w:rFonts w:ascii="Times New Roman" w:eastAsia="Calibri" w:hAnsi="Times New Roman" w:cs="Times New Roman"/>
                <w:bCs/>
                <w:lang w:eastAsia="en-GB"/>
              </w:rPr>
              <w:t xml:space="preserve"> и ТБ</w:t>
            </w:r>
          </w:p>
        </w:tc>
        <w:tc>
          <w:tcPr>
            <w:tcW w:w="2314" w:type="dxa"/>
            <w:vMerge/>
          </w:tcPr>
          <w:p w14:paraId="0995B015" w14:textId="77777777" w:rsidR="00A61617" w:rsidRDefault="00A61617" w:rsidP="00A61617">
            <w:pPr>
              <w:jc w:val="both"/>
              <w:rPr>
                <w:rFonts w:ascii="Times New Roman" w:eastAsia="Calibri" w:hAnsi="Times New Roman" w:cs="Times New Roman"/>
                <w:lang w:eastAsia="en-GB"/>
              </w:rPr>
            </w:pPr>
          </w:p>
        </w:tc>
      </w:tr>
      <w:tr w:rsidR="00A61617" w:rsidRPr="001C1EF2" w14:paraId="3D00B9A6" w14:textId="77777777" w:rsidTr="002A0FA7">
        <w:tc>
          <w:tcPr>
            <w:tcW w:w="569" w:type="dxa"/>
            <w:vMerge w:val="restart"/>
          </w:tcPr>
          <w:p w14:paraId="2637832F" w14:textId="77777777" w:rsidR="00A61617" w:rsidRDefault="00A61617" w:rsidP="00A61617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2263" w:type="dxa"/>
            <w:vMerge w:val="restart"/>
          </w:tcPr>
          <w:p w14:paraId="3AB07B9D" w14:textId="552D556C" w:rsidR="00A61617" w:rsidRPr="00F577FA" w:rsidRDefault="00A61617" w:rsidP="00A61617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F577FA">
              <w:rPr>
                <w:rFonts w:ascii="Times New Roman" w:eastAsia="Calibri" w:hAnsi="Times New Roman" w:cs="Times New Roman"/>
                <w:b/>
                <w:lang w:eastAsia="en-GB"/>
              </w:rPr>
              <w:t xml:space="preserve">Разработка рекомендаций по устранению барьеров и содействие в повышении эффективности и улучшения качества предоставляемых услуг по </w:t>
            </w:r>
            <w:r w:rsidR="009A37B7">
              <w:rPr>
                <w:rFonts w:ascii="Times New Roman" w:eastAsia="Calibri" w:hAnsi="Times New Roman" w:cs="Times New Roman"/>
                <w:b/>
                <w:lang w:eastAsia="en-GB"/>
              </w:rPr>
              <w:t xml:space="preserve">снижению вреда, по </w:t>
            </w:r>
            <w:r w:rsidRPr="00F577FA">
              <w:rPr>
                <w:rFonts w:ascii="Times New Roman" w:eastAsia="Calibri" w:hAnsi="Times New Roman" w:cs="Times New Roman"/>
                <w:b/>
                <w:lang w:eastAsia="en-GB"/>
              </w:rPr>
              <w:t xml:space="preserve">ВИЧ </w:t>
            </w:r>
            <w:proofErr w:type="gramStart"/>
            <w:r w:rsidRPr="00F577FA">
              <w:rPr>
                <w:rFonts w:ascii="Times New Roman" w:eastAsia="Calibri" w:hAnsi="Times New Roman" w:cs="Times New Roman"/>
                <w:b/>
                <w:lang w:eastAsia="en-GB"/>
              </w:rPr>
              <w:t>и  ТБ</w:t>
            </w:r>
            <w:proofErr w:type="gramEnd"/>
          </w:p>
        </w:tc>
        <w:tc>
          <w:tcPr>
            <w:tcW w:w="3822" w:type="dxa"/>
          </w:tcPr>
          <w:p w14:paraId="1F831233" w14:textId="77777777" w:rsidR="00A61617" w:rsidRPr="002042C0" w:rsidRDefault="00A61617" w:rsidP="00A61617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lang w:eastAsia="en-GB"/>
              </w:rPr>
              <w:t xml:space="preserve">5.1. </w:t>
            </w:r>
            <w:r w:rsidRPr="002042C0">
              <w:rPr>
                <w:rFonts w:ascii="Times New Roman" w:eastAsia="Calibri" w:hAnsi="Times New Roman" w:cs="Times New Roman"/>
                <w:bCs/>
                <w:lang w:eastAsia="en-GB"/>
              </w:rPr>
              <w:t>На основе проведенного мониторинга силами сообщества провести анализ системных барьеров в оказании услуг в связи с ВИЧ и инициировать их изменение, включая изменение НПА, условия оказания услуг, финансирования и т.д.</w:t>
            </w:r>
          </w:p>
        </w:tc>
        <w:tc>
          <w:tcPr>
            <w:tcW w:w="1916" w:type="dxa"/>
          </w:tcPr>
          <w:p w14:paraId="025DF20B" w14:textId="77777777" w:rsidR="00A61617" w:rsidRDefault="00A61617" w:rsidP="00A61617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en-GB"/>
              </w:rPr>
              <w:t>2 кв. 2025 г.</w:t>
            </w:r>
          </w:p>
        </w:tc>
        <w:tc>
          <w:tcPr>
            <w:tcW w:w="3676" w:type="dxa"/>
          </w:tcPr>
          <w:p w14:paraId="691B365B" w14:textId="1EA1D572" w:rsidR="00A61617" w:rsidRDefault="009A37B7" w:rsidP="00A61617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Cs/>
                <w:iCs/>
                <w:lang w:eastAsia="en-GB"/>
              </w:rPr>
            </w:pPr>
            <w:r>
              <w:rPr>
                <w:rFonts w:ascii="Times New Roman" w:eastAsia="Calibri" w:hAnsi="Times New Roman" w:cs="Times New Roman"/>
                <w:bCs/>
                <w:lang w:eastAsia="en-GB"/>
              </w:rPr>
              <w:t xml:space="preserve">Выявлены </w:t>
            </w:r>
            <w:r w:rsidR="00A61617">
              <w:rPr>
                <w:rFonts w:ascii="Times New Roman" w:eastAsia="Calibri" w:hAnsi="Times New Roman" w:cs="Times New Roman"/>
                <w:bCs/>
                <w:lang w:eastAsia="en-GB"/>
              </w:rPr>
              <w:t xml:space="preserve">системные барьеры по доступу к услугам </w:t>
            </w:r>
            <w:r w:rsidR="00EA6B4D">
              <w:rPr>
                <w:rFonts w:ascii="Times New Roman" w:eastAsia="Calibri" w:hAnsi="Times New Roman" w:cs="Times New Roman"/>
                <w:bCs/>
                <w:lang w:eastAsia="en-GB"/>
              </w:rPr>
              <w:t xml:space="preserve">снижения вреда и </w:t>
            </w:r>
            <w:r w:rsidR="00A61617">
              <w:rPr>
                <w:rFonts w:ascii="Times New Roman" w:eastAsia="Calibri" w:hAnsi="Times New Roman" w:cs="Times New Roman"/>
                <w:bCs/>
                <w:lang w:eastAsia="en-GB"/>
              </w:rPr>
              <w:t>в связи с ВИЧ</w:t>
            </w:r>
            <w:r w:rsidR="00EA6B4D">
              <w:rPr>
                <w:rFonts w:ascii="Times New Roman" w:eastAsia="Calibri" w:hAnsi="Times New Roman" w:cs="Times New Roman"/>
                <w:bCs/>
                <w:lang w:eastAsia="en-GB"/>
              </w:rPr>
              <w:t xml:space="preserve"> и ТБ</w:t>
            </w:r>
            <w:r w:rsidR="00A61617">
              <w:rPr>
                <w:rFonts w:ascii="Times New Roman" w:eastAsia="Calibri" w:hAnsi="Times New Roman" w:cs="Times New Roman"/>
                <w:bCs/>
                <w:lang w:eastAsia="en-GB"/>
              </w:rPr>
              <w:t xml:space="preserve">. </w:t>
            </w:r>
          </w:p>
          <w:p w14:paraId="54014143" w14:textId="77777777" w:rsidR="00A61617" w:rsidRDefault="00A61617" w:rsidP="00A61617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lang w:eastAsia="en-GB"/>
              </w:rPr>
              <w:t>Разработаны предложения по их устранению</w:t>
            </w:r>
          </w:p>
        </w:tc>
        <w:tc>
          <w:tcPr>
            <w:tcW w:w="2314" w:type="dxa"/>
            <w:vMerge w:val="restart"/>
          </w:tcPr>
          <w:p w14:paraId="2EFB664F" w14:textId="77777777" w:rsidR="00EA6B4D" w:rsidRDefault="00EA6B4D" w:rsidP="00EA6B4D">
            <w:pPr>
              <w:jc w:val="both"/>
              <w:rPr>
                <w:rFonts w:ascii="Times New Roman" w:eastAsia="Calibri" w:hAnsi="Times New Roman" w:cs="Times New Roman"/>
                <w:lang w:eastAsia="en-GB"/>
              </w:rPr>
            </w:pPr>
            <w:r>
              <w:rPr>
                <w:rFonts w:ascii="Times New Roman" w:eastAsia="Calibri" w:hAnsi="Times New Roman" w:cs="Times New Roman"/>
                <w:lang w:eastAsia="en-GB"/>
              </w:rPr>
              <w:t>Ассоциация «Партнерская сеть»</w:t>
            </w:r>
          </w:p>
          <w:p w14:paraId="7D90B1B9" w14:textId="77777777" w:rsidR="00EA6B4D" w:rsidRDefault="00EA6B4D" w:rsidP="00EA6B4D">
            <w:pPr>
              <w:jc w:val="both"/>
              <w:rPr>
                <w:rFonts w:ascii="Times New Roman" w:eastAsia="Calibri" w:hAnsi="Times New Roman" w:cs="Times New Roman"/>
                <w:lang w:eastAsia="en-GB"/>
              </w:rPr>
            </w:pPr>
            <w:r>
              <w:rPr>
                <w:rFonts w:ascii="Times New Roman" w:eastAsia="Calibri" w:hAnsi="Times New Roman" w:cs="Times New Roman"/>
                <w:lang w:eastAsia="en-GB"/>
              </w:rPr>
              <w:t>Сеть снижения вреда</w:t>
            </w:r>
          </w:p>
          <w:p w14:paraId="4F319004" w14:textId="5BDFACF7" w:rsidR="00A61617" w:rsidRPr="002042C0" w:rsidRDefault="00A61617" w:rsidP="00A61617">
            <w:pPr>
              <w:jc w:val="both"/>
              <w:rPr>
                <w:rFonts w:ascii="Times New Roman" w:eastAsia="Calibri" w:hAnsi="Times New Roman" w:cs="Times New Roman"/>
                <w:lang w:eastAsia="en-GB"/>
              </w:rPr>
            </w:pPr>
            <w:r w:rsidRPr="002042C0">
              <w:rPr>
                <w:rFonts w:ascii="Times New Roman" w:eastAsia="Calibri" w:hAnsi="Times New Roman" w:cs="Times New Roman"/>
                <w:lang w:eastAsia="en-GB"/>
              </w:rPr>
              <w:t xml:space="preserve">Межведомственная рабочая группа. </w:t>
            </w:r>
          </w:p>
          <w:p w14:paraId="3B6EB9C7" w14:textId="77777777" w:rsidR="00A61617" w:rsidRDefault="00A61617" w:rsidP="00A61617">
            <w:pPr>
              <w:jc w:val="both"/>
              <w:rPr>
                <w:rFonts w:ascii="Times New Roman" w:eastAsia="Calibri" w:hAnsi="Times New Roman" w:cs="Times New Roman"/>
                <w:lang w:eastAsia="en-GB"/>
              </w:rPr>
            </w:pPr>
            <w:r w:rsidRPr="002042C0">
              <w:rPr>
                <w:rFonts w:ascii="Times New Roman" w:eastAsia="Calibri" w:hAnsi="Times New Roman" w:cs="Times New Roman"/>
                <w:lang w:eastAsia="en-GB"/>
              </w:rPr>
              <w:t>Сеть женщин, живущих с ВИЧ</w:t>
            </w:r>
          </w:p>
          <w:p w14:paraId="21D9D658" w14:textId="77777777" w:rsidR="00A61617" w:rsidRPr="005D41B0" w:rsidRDefault="00A61617" w:rsidP="00A6161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D41B0">
              <w:rPr>
                <w:rFonts w:ascii="Times New Roman" w:eastAsia="Calibri" w:hAnsi="Times New Roman" w:cs="Times New Roman"/>
                <w:lang w:eastAsia="ru-RU"/>
              </w:rPr>
              <w:t>ГФ/ПРООН</w:t>
            </w:r>
          </w:p>
        </w:tc>
      </w:tr>
      <w:tr w:rsidR="00A61617" w:rsidRPr="00D82302" w14:paraId="7F806DD1" w14:textId="77777777" w:rsidTr="002A0FA7">
        <w:tc>
          <w:tcPr>
            <w:tcW w:w="569" w:type="dxa"/>
            <w:vMerge/>
          </w:tcPr>
          <w:p w14:paraId="5FDEDA50" w14:textId="77777777" w:rsidR="00A61617" w:rsidRDefault="00A61617" w:rsidP="00A61617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263" w:type="dxa"/>
            <w:vMerge/>
          </w:tcPr>
          <w:p w14:paraId="036A1412" w14:textId="77777777" w:rsidR="00A61617" w:rsidRPr="00F577FA" w:rsidRDefault="00A61617" w:rsidP="00A61617">
            <w:pPr>
              <w:jc w:val="both"/>
              <w:rPr>
                <w:rFonts w:ascii="Times New Roman" w:eastAsia="Calibri" w:hAnsi="Times New Roman" w:cs="Times New Roman"/>
                <w:b/>
                <w:lang w:eastAsia="en-GB"/>
              </w:rPr>
            </w:pPr>
          </w:p>
        </w:tc>
        <w:tc>
          <w:tcPr>
            <w:tcW w:w="3822" w:type="dxa"/>
          </w:tcPr>
          <w:p w14:paraId="1790A453" w14:textId="77777777" w:rsidR="00A61617" w:rsidRPr="002042C0" w:rsidRDefault="00A61617" w:rsidP="00A61617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lang w:eastAsia="en-GB"/>
              </w:rPr>
            </w:pPr>
            <w:r>
              <w:rPr>
                <w:rFonts w:ascii="Times New Roman" w:eastAsia="Calibri" w:hAnsi="Times New Roman" w:cs="Times New Roman"/>
                <w:bCs/>
                <w:lang w:eastAsia="en-GB"/>
              </w:rPr>
              <w:t xml:space="preserve">5.2. </w:t>
            </w:r>
            <w:r w:rsidRPr="00454A6B">
              <w:rPr>
                <w:rFonts w:ascii="Times New Roman" w:eastAsia="Calibri" w:hAnsi="Times New Roman" w:cs="Times New Roman"/>
                <w:bCs/>
                <w:lang w:eastAsia="en-GB"/>
              </w:rPr>
              <w:t xml:space="preserve">На регулярной основе информировать межведомственную рабочую группу, государственные органы, Институт </w:t>
            </w:r>
            <w:r w:rsidRPr="00454A6B">
              <w:rPr>
                <w:rFonts w:ascii="Times New Roman" w:eastAsia="Calibri" w:hAnsi="Times New Roman" w:cs="Times New Roman"/>
                <w:lang w:eastAsia="en-GB"/>
              </w:rPr>
              <w:t>Омбудсмена,</w:t>
            </w:r>
            <w:r w:rsidRPr="00454A6B">
              <w:rPr>
                <w:rFonts w:ascii="Times New Roman" w:eastAsia="Calibri" w:hAnsi="Times New Roman" w:cs="Times New Roman"/>
                <w:bCs/>
                <w:lang w:eastAsia="en-GB"/>
              </w:rPr>
              <w:t xml:space="preserve"> международных партнеров о </w:t>
            </w:r>
            <w:r w:rsidRPr="00454A6B">
              <w:rPr>
                <w:rFonts w:ascii="Times New Roman" w:eastAsia="Calibri" w:hAnsi="Times New Roman" w:cs="Times New Roman"/>
                <w:bCs/>
                <w:lang w:eastAsia="en-GB"/>
              </w:rPr>
              <w:lastRenderedPageBreak/>
              <w:t>результатах MСС, проводимых сообществом ЛЖТБ</w:t>
            </w:r>
            <w:r w:rsidRPr="00454A6B">
              <w:rPr>
                <w:rFonts w:ascii="Times New Roman" w:eastAsia="Calibri" w:hAnsi="Times New Roman" w:cs="Times New Roman"/>
                <w:lang w:eastAsia="en-GB"/>
              </w:rPr>
              <w:t>, а также о мерах, предпринимаемых ответственными лицами по устранению недостатко</w:t>
            </w:r>
            <w:r>
              <w:rPr>
                <w:rFonts w:ascii="Times New Roman" w:eastAsia="Calibri" w:hAnsi="Times New Roman" w:cs="Times New Roman"/>
                <w:lang w:eastAsia="en-GB"/>
              </w:rPr>
              <w:t>в</w:t>
            </w:r>
          </w:p>
        </w:tc>
        <w:tc>
          <w:tcPr>
            <w:tcW w:w="1916" w:type="dxa"/>
          </w:tcPr>
          <w:p w14:paraId="22FCB6F5" w14:textId="77777777" w:rsidR="00A61617" w:rsidRDefault="00A61617" w:rsidP="00A61617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lang w:eastAsia="en-GB"/>
              </w:rPr>
              <w:lastRenderedPageBreak/>
              <w:t>Ежекв</w:t>
            </w:r>
            <w:proofErr w:type="spellEnd"/>
            <w:r>
              <w:rPr>
                <w:rFonts w:ascii="Times New Roman" w:eastAsia="Calibri" w:hAnsi="Times New Roman" w:cs="Times New Roman"/>
                <w:lang w:eastAsia="en-GB"/>
              </w:rPr>
              <w:t>.</w:t>
            </w:r>
          </w:p>
        </w:tc>
        <w:tc>
          <w:tcPr>
            <w:tcW w:w="3676" w:type="dxa"/>
            <w:vMerge w:val="restart"/>
          </w:tcPr>
          <w:p w14:paraId="54038E53" w14:textId="77777777" w:rsidR="00A61617" w:rsidRDefault="00A61617" w:rsidP="00A61617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lang w:eastAsia="en-GB"/>
              </w:rPr>
            </w:pPr>
            <w:r w:rsidRPr="008459FA">
              <w:rPr>
                <w:rFonts w:ascii="Times New Roman" w:eastAsia="Calibri" w:hAnsi="Times New Roman" w:cs="Times New Roman"/>
                <w:lang w:eastAsia="en-GB"/>
              </w:rPr>
              <w:t xml:space="preserve">Результаты МСС </w:t>
            </w:r>
            <w:r>
              <w:rPr>
                <w:rFonts w:ascii="Times New Roman" w:eastAsia="Calibri" w:hAnsi="Times New Roman" w:cs="Times New Roman"/>
                <w:lang w:eastAsia="en-GB"/>
              </w:rPr>
              <w:t xml:space="preserve">регулярно </w:t>
            </w:r>
            <w:r w:rsidRPr="008459FA">
              <w:rPr>
                <w:rFonts w:ascii="Times New Roman" w:eastAsia="Calibri" w:hAnsi="Times New Roman" w:cs="Times New Roman"/>
                <w:lang w:eastAsia="en-GB"/>
              </w:rPr>
              <w:t xml:space="preserve">освещаются </w:t>
            </w:r>
            <w:r>
              <w:rPr>
                <w:rFonts w:ascii="Times New Roman" w:eastAsia="Calibri" w:hAnsi="Times New Roman" w:cs="Times New Roman"/>
                <w:lang w:eastAsia="en-GB"/>
              </w:rPr>
              <w:t>на существующих площадках</w:t>
            </w:r>
            <w:r w:rsidRPr="008459FA">
              <w:rPr>
                <w:rFonts w:ascii="Times New Roman" w:eastAsia="Calibri" w:hAnsi="Times New Roman" w:cs="Times New Roman"/>
                <w:lang w:eastAsia="en-GB"/>
              </w:rPr>
              <w:t xml:space="preserve"> и включаются в ежегодные отчеты/</w:t>
            </w:r>
            <w:r>
              <w:rPr>
                <w:rFonts w:ascii="Times New Roman" w:eastAsia="Calibri" w:hAnsi="Times New Roman" w:cs="Times New Roman"/>
                <w:lang w:eastAsia="en-GB"/>
              </w:rPr>
              <w:t xml:space="preserve"> </w:t>
            </w:r>
            <w:r w:rsidRPr="008459FA">
              <w:rPr>
                <w:rFonts w:ascii="Times New Roman" w:eastAsia="Calibri" w:hAnsi="Times New Roman" w:cs="Times New Roman"/>
                <w:lang w:eastAsia="en-GB"/>
              </w:rPr>
              <w:t>доклады</w:t>
            </w:r>
            <w:r>
              <w:rPr>
                <w:rFonts w:ascii="Times New Roman" w:eastAsia="Calibri" w:hAnsi="Times New Roman" w:cs="Times New Roman"/>
                <w:lang w:eastAsia="en-GB"/>
              </w:rPr>
              <w:t>.</w:t>
            </w:r>
            <w:r w:rsidRPr="008459FA">
              <w:rPr>
                <w:rFonts w:ascii="Times New Roman" w:eastAsia="Calibri" w:hAnsi="Times New Roman" w:cs="Times New Roman"/>
                <w:lang w:eastAsia="en-GB"/>
              </w:rPr>
              <w:t xml:space="preserve">  </w:t>
            </w:r>
          </w:p>
          <w:p w14:paraId="2777DE45" w14:textId="3F8C691A" w:rsidR="00A61617" w:rsidRPr="002042C0" w:rsidRDefault="00A61617" w:rsidP="00A61617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Cs/>
                <w:iCs/>
                <w:lang w:eastAsia="en-GB"/>
              </w:rPr>
            </w:pPr>
            <w:r w:rsidRPr="008459FA">
              <w:rPr>
                <w:rFonts w:ascii="Times New Roman" w:eastAsia="Calibri" w:hAnsi="Times New Roman" w:cs="Times New Roman"/>
                <w:lang w:eastAsia="en-GB"/>
              </w:rPr>
              <w:t>Усил</w:t>
            </w:r>
            <w:r>
              <w:rPr>
                <w:rFonts w:ascii="Times New Roman" w:eastAsia="Calibri" w:hAnsi="Times New Roman" w:cs="Times New Roman"/>
                <w:lang w:eastAsia="en-GB"/>
              </w:rPr>
              <w:t>ен</w:t>
            </w:r>
            <w:r w:rsidR="00EA6B4D">
              <w:rPr>
                <w:rFonts w:ascii="Times New Roman" w:eastAsia="Calibri" w:hAnsi="Times New Roman" w:cs="Times New Roman"/>
                <w:lang w:eastAsia="en-GB"/>
              </w:rPr>
              <w:t>о</w:t>
            </w:r>
            <w:r>
              <w:rPr>
                <w:rFonts w:ascii="Times New Roman" w:eastAsia="Calibri" w:hAnsi="Times New Roman" w:cs="Times New Roman"/>
                <w:lang w:eastAsia="en-GB"/>
              </w:rPr>
              <w:t xml:space="preserve"> </w:t>
            </w:r>
            <w:r w:rsidRPr="008459FA">
              <w:rPr>
                <w:rFonts w:ascii="Times New Roman" w:eastAsia="Calibri" w:hAnsi="Times New Roman" w:cs="Times New Roman"/>
                <w:lang w:eastAsia="en-GB"/>
              </w:rPr>
              <w:t>взаимодействи</w:t>
            </w:r>
            <w:r w:rsidR="00EA6B4D">
              <w:rPr>
                <w:rFonts w:ascii="Times New Roman" w:eastAsia="Calibri" w:hAnsi="Times New Roman" w:cs="Times New Roman"/>
                <w:lang w:eastAsia="en-GB"/>
              </w:rPr>
              <w:t>е</w:t>
            </w:r>
            <w:r w:rsidRPr="008459FA">
              <w:rPr>
                <w:rFonts w:ascii="Times New Roman" w:eastAsia="Calibri" w:hAnsi="Times New Roman" w:cs="Times New Roman"/>
                <w:lang w:eastAsia="en-GB"/>
              </w:rPr>
              <w:t xml:space="preserve"> с государственными институтами </w:t>
            </w:r>
            <w:r w:rsidRPr="008459FA">
              <w:rPr>
                <w:rFonts w:ascii="Times New Roman" w:eastAsia="Calibri" w:hAnsi="Times New Roman" w:cs="Times New Roman"/>
                <w:lang w:eastAsia="en-GB"/>
              </w:rPr>
              <w:lastRenderedPageBreak/>
              <w:t xml:space="preserve">для своевременного реагирования на барьеры при доступе к услугам </w:t>
            </w:r>
            <w:r>
              <w:rPr>
                <w:rFonts w:ascii="Times New Roman" w:eastAsia="Calibri" w:hAnsi="Times New Roman" w:cs="Times New Roman"/>
                <w:lang w:eastAsia="en-GB"/>
              </w:rPr>
              <w:t xml:space="preserve">в связи с ВИЧ </w:t>
            </w:r>
          </w:p>
        </w:tc>
        <w:tc>
          <w:tcPr>
            <w:tcW w:w="2314" w:type="dxa"/>
            <w:vMerge/>
          </w:tcPr>
          <w:p w14:paraId="3C96C7EC" w14:textId="77777777" w:rsidR="00A61617" w:rsidRPr="00274918" w:rsidRDefault="00A61617" w:rsidP="00A61617">
            <w:pPr>
              <w:jc w:val="both"/>
              <w:rPr>
                <w:rFonts w:ascii="Times New Roman" w:eastAsia="Calibri" w:hAnsi="Times New Roman" w:cs="Times New Roman"/>
                <w:lang w:eastAsia="en-GB"/>
              </w:rPr>
            </w:pPr>
          </w:p>
        </w:tc>
      </w:tr>
      <w:tr w:rsidR="00A61617" w:rsidRPr="001C1EF2" w14:paraId="63573F0A" w14:textId="77777777" w:rsidTr="002A0FA7">
        <w:tc>
          <w:tcPr>
            <w:tcW w:w="569" w:type="dxa"/>
            <w:vMerge/>
          </w:tcPr>
          <w:p w14:paraId="7D01D6E5" w14:textId="77777777" w:rsidR="00A61617" w:rsidRDefault="00A61617" w:rsidP="00A61617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263" w:type="dxa"/>
            <w:vMerge/>
          </w:tcPr>
          <w:p w14:paraId="4A9E05A7" w14:textId="77777777" w:rsidR="00A61617" w:rsidRPr="00F577FA" w:rsidRDefault="00A61617" w:rsidP="00A61617">
            <w:pPr>
              <w:jc w:val="both"/>
              <w:rPr>
                <w:rFonts w:ascii="Times New Roman" w:eastAsia="Calibri" w:hAnsi="Times New Roman" w:cs="Times New Roman"/>
                <w:b/>
                <w:lang w:eastAsia="en-GB"/>
              </w:rPr>
            </w:pPr>
          </w:p>
        </w:tc>
        <w:tc>
          <w:tcPr>
            <w:tcW w:w="3822" w:type="dxa"/>
          </w:tcPr>
          <w:p w14:paraId="2B4BB841" w14:textId="77777777" w:rsidR="00A61617" w:rsidRPr="002042C0" w:rsidRDefault="00A61617" w:rsidP="00A61617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en-GB"/>
              </w:rPr>
              <w:t xml:space="preserve">5.3. </w:t>
            </w:r>
            <w:r w:rsidRPr="002042C0">
              <w:rPr>
                <w:rFonts w:ascii="Times New Roman" w:eastAsia="Calibri" w:hAnsi="Times New Roman" w:cs="Times New Roman"/>
                <w:lang w:eastAsia="en-GB"/>
              </w:rPr>
              <w:t>Разработать единый формат отчета от сообщества для представления на МРГ</w:t>
            </w:r>
          </w:p>
        </w:tc>
        <w:tc>
          <w:tcPr>
            <w:tcW w:w="1916" w:type="dxa"/>
          </w:tcPr>
          <w:p w14:paraId="12E84E43" w14:textId="77777777" w:rsidR="00A61617" w:rsidRPr="002042C0" w:rsidRDefault="00A61617" w:rsidP="00A61617">
            <w:pPr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2042C0">
              <w:rPr>
                <w:rFonts w:ascii="Times New Roman" w:eastAsia="Calibri" w:hAnsi="Times New Roman" w:cs="Times New Roman"/>
                <w:lang w:eastAsia="ru-RU"/>
              </w:rPr>
              <w:t>2 кв. 2025</w:t>
            </w:r>
          </w:p>
        </w:tc>
        <w:tc>
          <w:tcPr>
            <w:tcW w:w="3676" w:type="dxa"/>
            <w:vMerge/>
          </w:tcPr>
          <w:p w14:paraId="750F201A" w14:textId="77777777" w:rsidR="00A61617" w:rsidRDefault="00A61617" w:rsidP="00A61617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314" w:type="dxa"/>
          </w:tcPr>
          <w:p w14:paraId="1B1351F7" w14:textId="77777777" w:rsidR="00EA6B4D" w:rsidRDefault="00EA6B4D" w:rsidP="00EA6B4D">
            <w:pPr>
              <w:jc w:val="both"/>
              <w:rPr>
                <w:rFonts w:ascii="Times New Roman" w:eastAsia="Calibri" w:hAnsi="Times New Roman" w:cs="Times New Roman"/>
                <w:lang w:eastAsia="en-GB"/>
              </w:rPr>
            </w:pPr>
            <w:r>
              <w:rPr>
                <w:rFonts w:ascii="Times New Roman" w:eastAsia="Calibri" w:hAnsi="Times New Roman" w:cs="Times New Roman"/>
                <w:lang w:eastAsia="en-GB"/>
              </w:rPr>
              <w:t>Ассоциация «Партнерская сеть»</w:t>
            </w:r>
          </w:p>
          <w:p w14:paraId="4F3C40AE" w14:textId="77777777" w:rsidR="00EA6B4D" w:rsidRDefault="00EA6B4D" w:rsidP="00EA6B4D">
            <w:pPr>
              <w:jc w:val="both"/>
              <w:rPr>
                <w:rFonts w:ascii="Times New Roman" w:eastAsia="Calibri" w:hAnsi="Times New Roman" w:cs="Times New Roman"/>
                <w:lang w:eastAsia="en-GB"/>
              </w:rPr>
            </w:pPr>
            <w:r>
              <w:rPr>
                <w:rFonts w:ascii="Times New Roman" w:eastAsia="Calibri" w:hAnsi="Times New Roman" w:cs="Times New Roman"/>
                <w:lang w:eastAsia="en-GB"/>
              </w:rPr>
              <w:t>Сеть снижения вреда</w:t>
            </w:r>
          </w:p>
          <w:p w14:paraId="604F7563" w14:textId="72DEE12F" w:rsidR="00A61617" w:rsidRPr="00274918" w:rsidRDefault="00EA6B4D" w:rsidP="00A61617">
            <w:pPr>
              <w:jc w:val="both"/>
              <w:rPr>
                <w:rFonts w:ascii="Times New Roman" w:eastAsia="Calibri" w:hAnsi="Times New Roman" w:cs="Times New Roman"/>
                <w:lang w:eastAsia="en-GB"/>
              </w:rPr>
            </w:pPr>
            <w:r>
              <w:rPr>
                <w:rFonts w:ascii="Times New Roman" w:eastAsia="Calibri" w:hAnsi="Times New Roman" w:cs="Times New Roman"/>
                <w:lang w:eastAsia="en-GB"/>
              </w:rPr>
              <w:t>МРГ</w:t>
            </w:r>
          </w:p>
        </w:tc>
      </w:tr>
      <w:tr w:rsidR="00A61617" w14:paraId="779ED390" w14:textId="77777777" w:rsidTr="002A0FA7">
        <w:tc>
          <w:tcPr>
            <w:tcW w:w="569" w:type="dxa"/>
            <w:vMerge/>
          </w:tcPr>
          <w:p w14:paraId="251A47F0" w14:textId="77777777" w:rsidR="00A61617" w:rsidRDefault="00A61617" w:rsidP="00A61617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263" w:type="dxa"/>
            <w:vMerge/>
          </w:tcPr>
          <w:p w14:paraId="7C468BD7" w14:textId="77777777" w:rsidR="00A61617" w:rsidRPr="00F577FA" w:rsidRDefault="00A61617" w:rsidP="00A61617">
            <w:pPr>
              <w:jc w:val="both"/>
              <w:rPr>
                <w:rFonts w:ascii="Times New Roman" w:eastAsia="Calibri" w:hAnsi="Times New Roman" w:cs="Times New Roman"/>
                <w:b/>
                <w:lang w:eastAsia="en-GB"/>
              </w:rPr>
            </w:pPr>
          </w:p>
        </w:tc>
        <w:tc>
          <w:tcPr>
            <w:tcW w:w="3822" w:type="dxa"/>
          </w:tcPr>
          <w:p w14:paraId="396FA626" w14:textId="51F739F1" w:rsidR="00A61617" w:rsidRPr="008459FA" w:rsidRDefault="00A61617" w:rsidP="00A61617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Cs/>
                <w:lang w:eastAsia="en-GB"/>
              </w:rPr>
            </w:pPr>
            <w:r>
              <w:rPr>
                <w:rFonts w:ascii="Times New Roman" w:eastAsia="Calibri" w:hAnsi="Times New Roman" w:cs="Times New Roman"/>
                <w:bCs/>
                <w:lang w:eastAsia="en-GB"/>
              </w:rPr>
              <w:t xml:space="preserve">5.4. </w:t>
            </w:r>
            <w:r w:rsidRPr="00454A6B">
              <w:rPr>
                <w:rFonts w:ascii="Times New Roman" w:eastAsia="Calibri" w:hAnsi="Times New Roman" w:cs="Times New Roman"/>
                <w:bCs/>
                <w:lang w:eastAsia="en-GB"/>
              </w:rPr>
              <w:t>Направлять отчеты по MСС в уполномоченные</w:t>
            </w:r>
            <w:r w:rsidR="00EA6B4D">
              <w:rPr>
                <w:rFonts w:ascii="Times New Roman" w:eastAsia="Calibri" w:hAnsi="Times New Roman" w:cs="Times New Roman"/>
                <w:bCs/>
                <w:lang w:eastAsia="en-GB"/>
              </w:rPr>
              <w:t xml:space="preserve"> </w:t>
            </w:r>
            <w:r w:rsidRPr="00454A6B">
              <w:rPr>
                <w:rFonts w:ascii="Times New Roman" w:eastAsia="Calibri" w:hAnsi="Times New Roman" w:cs="Times New Roman"/>
                <w:bCs/>
                <w:lang w:eastAsia="en-GB"/>
              </w:rPr>
              <w:t>государственные органы (МЗ, МВД, Институт Омбудсмена), для принятия управленческих решений</w:t>
            </w:r>
          </w:p>
          <w:p w14:paraId="0B45E0FD" w14:textId="77777777" w:rsidR="00A61617" w:rsidRDefault="00A61617" w:rsidP="00A61617">
            <w:pPr>
              <w:pStyle w:val="af"/>
              <w:ind w:left="175"/>
              <w:jc w:val="both"/>
              <w:rPr>
                <w:rFonts w:ascii="Times New Roman" w:eastAsia="Calibri" w:hAnsi="Times New Roman" w:cs="Times New Roman"/>
                <w:b/>
                <w:bCs/>
                <w:szCs w:val="28"/>
                <w:lang w:eastAsia="ru-RU"/>
              </w:rPr>
            </w:pPr>
          </w:p>
        </w:tc>
        <w:tc>
          <w:tcPr>
            <w:tcW w:w="1916" w:type="dxa"/>
          </w:tcPr>
          <w:p w14:paraId="12D513F1" w14:textId="77777777" w:rsidR="00A61617" w:rsidRDefault="00A61617" w:rsidP="00A61617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en-GB"/>
              </w:rPr>
              <w:t>По каждому мониторинговому визиту – не позднее 1 месяца после его завершения</w:t>
            </w:r>
          </w:p>
        </w:tc>
        <w:tc>
          <w:tcPr>
            <w:tcW w:w="3676" w:type="dxa"/>
            <w:vMerge/>
          </w:tcPr>
          <w:p w14:paraId="136AC9B6" w14:textId="77777777" w:rsidR="00A61617" w:rsidRDefault="00A61617" w:rsidP="00A61617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314" w:type="dxa"/>
          </w:tcPr>
          <w:p w14:paraId="4650C4DD" w14:textId="77777777" w:rsidR="00EA6B4D" w:rsidRDefault="00EA6B4D" w:rsidP="00A61617">
            <w:pPr>
              <w:jc w:val="both"/>
              <w:rPr>
                <w:rFonts w:ascii="Times New Roman" w:eastAsia="Calibri" w:hAnsi="Times New Roman" w:cs="Times New Roman"/>
                <w:lang w:eastAsia="en-GB"/>
              </w:rPr>
            </w:pPr>
            <w:r>
              <w:rPr>
                <w:rFonts w:ascii="Times New Roman" w:eastAsia="Calibri" w:hAnsi="Times New Roman" w:cs="Times New Roman"/>
                <w:lang w:eastAsia="en-GB"/>
              </w:rPr>
              <w:t>Лидеры сообществ</w:t>
            </w:r>
          </w:p>
          <w:p w14:paraId="02C917B3" w14:textId="1CCB8241" w:rsidR="00A61617" w:rsidRPr="00274918" w:rsidRDefault="00A61617" w:rsidP="00A61617">
            <w:pPr>
              <w:jc w:val="both"/>
              <w:rPr>
                <w:rFonts w:ascii="Times New Roman" w:eastAsia="Calibri" w:hAnsi="Times New Roman" w:cs="Times New Roman"/>
                <w:lang w:eastAsia="en-GB"/>
              </w:rPr>
            </w:pPr>
            <w:r>
              <w:rPr>
                <w:rFonts w:ascii="Times New Roman" w:eastAsia="Calibri" w:hAnsi="Times New Roman" w:cs="Times New Roman"/>
                <w:lang w:eastAsia="en-GB"/>
              </w:rPr>
              <w:t>НПО</w:t>
            </w:r>
            <w:r>
              <w:rPr>
                <w:rFonts w:ascii="Times New Roman" w:eastAsia="Calibri" w:hAnsi="Times New Roman" w:cs="Times New Roman"/>
                <w:lang w:eastAsia="en-GB"/>
              </w:rPr>
              <w:br/>
              <w:t>МРГ</w:t>
            </w:r>
          </w:p>
        </w:tc>
      </w:tr>
    </w:tbl>
    <w:p w14:paraId="23273B98" w14:textId="77777777" w:rsidR="00A61617" w:rsidRPr="00EA6B4D" w:rsidRDefault="00A61617" w:rsidP="00A61617">
      <w:pPr>
        <w:jc w:val="both"/>
        <w:rPr>
          <w:rFonts w:eastAsia="Calibri"/>
          <w:b/>
          <w:bCs/>
          <w:lang w:val="ru-RU" w:eastAsia="en-GB"/>
        </w:rPr>
        <w:sectPr w:rsidR="00A61617" w:rsidRPr="00EA6B4D" w:rsidSect="00A61617">
          <w:pgSz w:w="16838" w:h="11906" w:orient="landscape"/>
          <w:pgMar w:top="1276" w:right="1134" w:bottom="850" w:left="1134" w:header="708" w:footer="708" w:gutter="0"/>
          <w:cols w:space="708"/>
          <w:titlePg/>
          <w:docGrid w:linePitch="360"/>
        </w:sectPr>
      </w:pPr>
    </w:p>
    <w:p w14:paraId="05DB711E" w14:textId="77777777" w:rsidR="00433102" w:rsidRPr="00EA6B4D" w:rsidRDefault="00433102" w:rsidP="00EA6B4D">
      <w:pPr>
        <w:spacing w:after="200" w:line="276" w:lineRule="auto"/>
        <w:jc w:val="both"/>
        <w:rPr>
          <w:rFonts w:ascii="Calibri" w:eastAsia="Calibri" w:hAnsi="Calibri"/>
          <w:sz w:val="22"/>
          <w:szCs w:val="22"/>
          <w:lang w:val="ru-RU"/>
        </w:rPr>
      </w:pPr>
    </w:p>
    <w:p w14:paraId="16D1B316" w14:textId="77777777" w:rsidR="0007405B" w:rsidRPr="00EA6B4D" w:rsidRDefault="0007405B">
      <w:pPr>
        <w:spacing w:after="200" w:line="276" w:lineRule="auto"/>
        <w:jc w:val="both"/>
        <w:rPr>
          <w:rFonts w:ascii="Calibri" w:eastAsia="Calibri" w:hAnsi="Calibri"/>
          <w:sz w:val="22"/>
          <w:szCs w:val="22"/>
          <w:lang w:val="ru-RU"/>
        </w:rPr>
      </w:pPr>
    </w:p>
    <w:sectPr w:rsidR="0007405B" w:rsidRPr="00EA6B4D" w:rsidSect="00A61617">
      <w:pgSz w:w="15840" w:h="12240" w:orient="landscape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4CC109" w14:textId="77777777" w:rsidR="003A5AC9" w:rsidRDefault="003A5AC9">
      <w:r>
        <w:separator/>
      </w:r>
    </w:p>
  </w:endnote>
  <w:endnote w:type="continuationSeparator" w:id="0">
    <w:p w14:paraId="6A27FAE6" w14:textId="77777777" w:rsidR="003A5AC9" w:rsidRDefault="003A5A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af8"/>
      </w:rPr>
      <w:id w:val="1590432817"/>
      <w:docPartObj>
        <w:docPartGallery w:val="Page Numbers (Bottom of Page)"/>
        <w:docPartUnique/>
      </w:docPartObj>
    </w:sdtPr>
    <w:sdtEndPr>
      <w:rPr>
        <w:rStyle w:val="af8"/>
      </w:rPr>
    </w:sdtEndPr>
    <w:sdtContent>
      <w:p w14:paraId="09515ABA" w14:textId="042C37D4" w:rsidR="00A61617" w:rsidRDefault="00A61617" w:rsidP="00DF3264">
        <w:pPr>
          <w:pStyle w:val="a3"/>
          <w:framePr w:wrap="none" w:vAnchor="text" w:hAnchor="margin" w:xAlign="right" w:y="1"/>
          <w:rPr>
            <w:rStyle w:val="af8"/>
          </w:rPr>
        </w:pPr>
        <w:r>
          <w:rPr>
            <w:rStyle w:val="af8"/>
          </w:rPr>
          <w:fldChar w:fldCharType="begin"/>
        </w:r>
        <w:r>
          <w:rPr>
            <w:rStyle w:val="af8"/>
          </w:rPr>
          <w:instrText xml:space="preserve"> PAGE </w:instrText>
        </w:r>
        <w:r>
          <w:rPr>
            <w:rStyle w:val="af8"/>
          </w:rPr>
          <w:fldChar w:fldCharType="end"/>
        </w:r>
      </w:p>
    </w:sdtContent>
  </w:sdt>
  <w:p w14:paraId="7525DA6F" w14:textId="77777777" w:rsidR="006631C8" w:rsidRDefault="006631C8" w:rsidP="00A61617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af8"/>
      </w:rPr>
      <w:id w:val="-886562158"/>
      <w:docPartObj>
        <w:docPartGallery w:val="Page Numbers (Bottom of Page)"/>
        <w:docPartUnique/>
      </w:docPartObj>
    </w:sdtPr>
    <w:sdtEndPr>
      <w:rPr>
        <w:rStyle w:val="af8"/>
      </w:rPr>
    </w:sdtEndPr>
    <w:sdtContent>
      <w:p w14:paraId="6ECD4C67" w14:textId="5E285C57" w:rsidR="00A61617" w:rsidRDefault="00A61617" w:rsidP="00DF3264">
        <w:pPr>
          <w:pStyle w:val="a3"/>
          <w:framePr w:wrap="none" w:vAnchor="text" w:hAnchor="margin" w:xAlign="right" w:y="1"/>
          <w:rPr>
            <w:rStyle w:val="af8"/>
          </w:rPr>
        </w:pPr>
        <w:r>
          <w:rPr>
            <w:rStyle w:val="af8"/>
          </w:rPr>
          <w:fldChar w:fldCharType="begin"/>
        </w:r>
        <w:r>
          <w:rPr>
            <w:rStyle w:val="af8"/>
          </w:rPr>
          <w:instrText xml:space="preserve"> PAGE </w:instrText>
        </w:r>
        <w:r>
          <w:rPr>
            <w:rStyle w:val="af8"/>
          </w:rPr>
          <w:fldChar w:fldCharType="separate"/>
        </w:r>
        <w:r>
          <w:rPr>
            <w:rStyle w:val="af8"/>
            <w:noProof/>
          </w:rPr>
          <w:t>11</w:t>
        </w:r>
        <w:r>
          <w:rPr>
            <w:rStyle w:val="af8"/>
          </w:rPr>
          <w:fldChar w:fldCharType="end"/>
        </w:r>
      </w:p>
    </w:sdtContent>
  </w:sdt>
  <w:p w14:paraId="6A033A2C" w14:textId="77777777" w:rsidR="006631C8" w:rsidRDefault="006631C8" w:rsidP="00A61617">
    <w:pPr>
      <w:pStyle w:val="a3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880F4A" w14:textId="77777777" w:rsidR="006631C8" w:rsidRDefault="006631C8">
    <w:pPr>
      <w:pStyle w:val="a3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af8"/>
      </w:rPr>
      <w:id w:val="-1378160254"/>
      <w:docPartObj>
        <w:docPartGallery w:val="Page Numbers (Bottom of Page)"/>
        <w:docPartUnique/>
      </w:docPartObj>
    </w:sdtPr>
    <w:sdtEndPr>
      <w:rPr>
        <w:rStyle w:val="af8"/>
      </w:rPr>
    </w:sdtEndPr>
    <w:sdtContent>
      <w:p w14:paraId="46FE3F58" w14:textId="4694D64A" w:rsidR="00A61617" w:rsidRDefault="00A61617" w:rsidP="00DF3264">
        <w:pPr>
          <w:pStyle w:val="a3"/>
          <w:framePr w:wrap="none" w:vAnchor="text" w:hAnchor="margin" w:xAlign="right" w:y="1"/>
          <w:rPr>
            <w:rStyle w:val="af8"/>
          </w:rPr>
        </w:pPr>
        <w:r>
          <w:rPr>
            <w:rStyle w:val="af8"/>
          </w:rPr>
          <w:fldChar w:fldCharType="begin"/>
        </w:r>
        <w:r>
          <w:rPr>
            <w:rStyle w:val="af8"/>
          </w:rPr>
          <w:instrText xml:space="preserve"> PAGE </w:instrText>
        </w:r>
        <w:r>
          <w:rPr>
            <w:rStyle w:val="af8"/>
          </w:rPr>
          <w:fldChar w:fldCharType="end"/>
        </w:r>
      </w:p>
    </w:sdtContent>
  </w:sdt>
  <w:p w14:paraId="6917E418" w14:textId="77777777" w:rsidR="00152589" w:rsidRDefault="00152589" w:rsidP="00A61617">
    <w:pPr>
      <w:pStyle w:val="a3"/>
      <w:ind w:right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af8"/>
      </w:rPr>
      <w:id w:val="-1282103400"/>
      <w:docPartObj>
        <w:docPartGallery w:val="Page Numbers (Bottom of Page)"/>
        <w:docPartUnique/>
      </w:docPartObj>
    </w:sdtPr>
    <w:sdtEndPr>
      <w:rPr>
        <w:rStyle w:val="af8"/>
      </w:rPr>
    </w:sdtEndPr>
    <w:sdtContent>
      <w:p w14:paraId="1D6E5662" w14:textId="6586C6C3" w:rsidR="00A61617" w:rsidRDefault="00A61617" w:rsidP="00DF3264">
        <w:pPr>
          <w:pStyle w:val="a3"/>
          <w:framePr w:wrap="none" w:vAnchor="text" w:hAnchor="margin" w:xAlign="right" w:y="1"/>
          <w:rPr>
            <w:rStyle w:val="af8"/>
          </w:rPr>
        </w:pPr>
        <w:r>
          <w:rPr>
            <w:rStyle w:val="af8"/>
          </w:rPr>
          <w:fldChar w:fldCharType="begin"/>
        </w:r>
        <w:r>
          <w:rPr>
            <w:rStyle w:val="af8"/>
          </w:rPr>
          <w:instrText xml:space="preserve"> PAGE </w:instrText>
        </w:r>
        <w:r>
          <w:rPr>
            <w:rStyle w:val="af8"/>
          </w:rPr>
          <w:fldChar w:fldCharType="separate"/>
        </w:r>
        <w:r>
          <w:rPr>
            <w:rStyle w:val="af8"/>
            <w:noProof/>
          </w:rPr>
          <w:t>2</w:t>
        </w:r>
        <w:r>
          <w:rPr>
            <w:rStyle w:val="af8"/>
          </w:rPr>
          <w:fldChar w:fldCharType="end"/>
        </w:r>
      </w:p>
    </w:sdtContent>
  </w:sdt>
  <w:p w14:paraId="407768F5" w14:textId="7BDF8C6F" w:rsidR="00923164" w:rsidRDefault="00923164" w:rsidP="00A61617">
    <w:pPr>
      <w:pStyle w:val="a3"/>
      <w:ind w:right="360"/>
      <w:jc w:val="right"/>
    </w:pPr>
  </w:p>
  <w:sdt>
    <w:sdtPr>
      <w:rPr>
        <w:b/>
        <w:bCs/>
        <w:i/>
        <w:iCs/>
        <w:sz w:val="16"/>
        <w:szCs w:val="16"/>
      </w:rPr>
      <w:alias w:val="Название"/>
      <w:id w:val="269824040"/>
      <w:placeholder>
        <w:docPart w:val="300ACE1D6A4C497A9024021CB72C760F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14:paraId="400248A9" w14:textId="27DA17F9" w:rsidR="00722E44" w:rsidRPr="00722E44" w:rsidRDefault="001C1EF2" w:rsidP="00722E44">
        <w:pPr>
          <w:pStyle w:val="a3"/>
          <w:jc w:val="center"/>
          <w:rPr>
            <w:b/>
            <w:bCs/>
            <w:i/>
            <w:iCs/>
            <w:sz w:val="16"/>
            <w:szCs w:val="16"/>
          </w:rPr>
        </w:pPr>
        <w:r>
          <w:rPr>
            <w:b/>
            <w:bCs/>
            <w:i/>
            <w:iCs/>
            <w:sz w:val="16"/>
            <w:szCs w:val="16"/>
          </w:rPr>
          <w:t>Национальный план сообщества людей, употребляющих наркотики (ЛУН), для расширения и внедрения инструментов МСС в процессы оказания услуг в связи с наркопотреблением, ВИЧ и туберкулезом</w:t>
        </w:r>
      </w:p>
    </w:sdtContent>
  </w:sdt>
  <w:p w14:paraId="32AA4413" w14:textId="77777777" w:rsidR="00923164" w:rsidRDefault="00923164">
    <w:pPr>
      <w:pStyle w:val="a3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51609909"/>
      <w:docPartObj>
        <w:docPartGallery w:val="Page Numbers (Bottom of Page)"/>
        <w:docPartUnique/>
      </w:docPartObj>
    </w:sdtPr>
    <w:sdtEndPr/>
    <w:sdtContent>
      <w:p w14:paraId="7D460C05" w14:textId="77777777" w:rsidR="00722E44" w:rsidRDefault="003A5AC9">
        <w:pPr>
          <w:pStyle w:val="a3"/>
          <w:jc w:val="right"/>
        </w:pPr>
      </w:p>
    </w:sdtContent>
  </w:sdt>
  <w:p w14:paraId="03480758" w14:textId="77777777" w:rsidR="00722E44" w:rsidRDefault="00722E44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8154C0" w14:textId="77777777" w:rsidR="003A5AC9" w:rsidRDefault="003A5AC9">
      <w:r>
        <w:separator/>
      </w:r>
    </w:p>
  </w:footnote>
  <w:footnote w:type="continuationSeparator" w:id="0">
    <w:p w14:paraId="6182AB05" w14:textId="77777777" w:rsidR="003A5AC9" w:rsidRDefault="003A5AC9">
      <w:r>
        <w:continuationSeparator/>
      </w:r>
    </w:p>
  </w:footnote>
  <w:footnote w:id="1">
    <w:p w14:paraId="38CB0AFB" w14:textId="77777777" w:rsidR="002246EC" w:rsidRPr="007049F4" w:rsidRDefault="002246EC" w:rsidP="002246EC">
      <w:pPr>
        <w:pStyle w:val="ad"/>
        <w:rPr>
          <w:rFonts w:cs="Times New Roman"/>
          <w:i/>
          <w:iCs/>
        </w:rPr>
      </w:pPr>
      <w:r>
        <w:rPr>
          <w:rStyle w:val="ac"/>
        </w:rPr>
        <w:footnoteRef/>
      </w:r>
      <w:r>
        <w:t xml:space="preserve"> </w:t>
      </w:r>
      <w:r w:rsidRPr="007049F4">
        <w:rPr>
          <w:rFonts w:cs="Times New Roman"/>
        </w:rPr>
        <w:t xml:space="preserve">Данные </w:t>
      </w:r>
      <w:proofErr w:type="spellStart"/>
      <w:r w:rsidRPr="007049F4">
        <w:rPr>
          <w:rFonts w:cs="Times New Roman"/>
        </w:rPr>
        <w:t>РЦКГВГиВИЧ</w:t>
      </w:r>
      <w:proofErr w:type="spellEnd"/>
      <w:r w:rsidRPr="007049F4">
        <w:rPr>
          <w:rFonts w:cs="Times New Roman"/>
        </w:rPr>
        <w:t>:</w:t>
      </w:r>
      <w:r>
        <w:rPr>
          <w:rFonts w:cs="Times New Roman"/>
        </w:rPr>
        <w:t xml:space="preserve"> </w:t>
      </w:r>
      <w:r w:rsidRPr="007049F4">
        <w:rPr>
          <w:rFonts w:cs="Times New Roman"/>
        </w:rPr>
        <w:t>https://aidscenter.kg/dannye/?lang=ru</w:t>
      </w:r>
    </w:p>
  </w:footnote>
  <w:footnote w:id="2">
    <w:p w14:paraId="4233E4FA" w14:textId="5F5EC1A0" w:rsidR="007F45E4" w:rsidRPr="004141CE" w:rsidRDefault="007F45E4">
      <w:pPr>
        <w:pStyle w:val="ad"/>
        <w:rPr>
          <w:rFonts w:cs="Times New Roman"/>
          <w:i/>
          <w:iCs/>
        </w:rPr>
      </w:pPr>
      <w:r>
        <w:rPr>
          <w:rStyle w:val="ac"/>
        </w:rPr>
        <w:footnoteRef/>
      </w:r>
      <w:r>
        <w:t xml:space="preserve"> </w:t>
      </w:r>
      <w:r w:rsidRPr="005268E3">
        <w:rPr>
          <w:rFonts w:cs="Times New Roman"/>
        </w:rPr>
        <w:t>Оценка численности населения во время БПИ среди ЛУИН, КР, 2021</w:t>
      </w:r>
      <w:r>
        <w:rPr>
          <w:rFonts w:cs="Times New Roman"/>
        </w:rPr>
        <w:t xml:space="preserve"> г. </w:t>
      </w:r>
      <w:r w:rsidRPr="005268E3">
        <w:rPr>
          <w:rFonts w:cs="Times New Roman"/>
        </w:rPr>
        <w:t>Страновые оценочные данные, экстраполяция данных на КР, 2021</w:t>
      </w:r>
      <w:r>
        <w:rPr>
          <w:rFonts w:cs="Times New Roman"/>
        </w:rPr>
        <w:t xml:space="preserve">. Бишкек, доклад </w:t>
      </w:r>
      <w:proofErr w:type="spellStart"/>
      <w:r>
        <w:rPr>
          <w:rFonts w:cs="Times New Roman"/>
        </w:rPr>
        <w:t>Н.Усмановой</w:t>
      </w:r>
      <w:proofErr w:type="spellEnd"/>
      <w:r>
        <w:rPr>
          <w:rFonts w:cs="Times New Roman"/>
        </w:rPr>
        <w:t xml:space="preserve"> 29.12.2022 г.</w:t>
      </w:r>
    </w:p>
  </w:footnote>
  <w:footnote w:id="3">
    <w:p w14:paraId="7DD7CB2C" w14:textId="77777777" w:rsidR="003F75C7" w:rsidRPr="003F75C7" w:rsidRDefault="003F75C7" w:rsidP="003F75C7">
      <w:pPr>
        <w:pStyle w:val="ad"/>
        <w:rPr>
          <w:rFonts w:cs="Times New Roman"/>
          <w:color w:val="000000" w:themeColor="text1"/>
        </w:rPr>
      </w:pPr>
      <w:r>
        <w:rPr>
          <w:rStyle w:val="ac"/>
        </w:rPr>
        <w:footnoteRef/>
      </w:r>
      <w:r>
        <w:t xml:space="preserve"> </w:t>
      </w:r>
      <w:proofErr w:type="gramStart"/>
      <w:r w:rsidRPr="006D5D2A">
        <w:rPr>
          <w:rFonts w:cs="Times New Roman"/>
          <w:color w:val="000000" w:themeColor="text1"/>
        </w:rPr>
        <w:t>https://aidscenter.kg/wp-content/uploads/2023/07/IBBS_report_01.06..</w:t>
      </w:r>
      <w:proofErr w:type="gramEnd"/>
      <w:r w:rsidRPr="006D5D2A">
        <w:rPr>
          <w:rFonts w:cs="Times New Roman"/>
          <w:color w:val="000000" w:themeColor="text1"/>
        </w:rPr>
        <w:t>23.pdf</w:t>
      </w:r>
    </w:p>
  </w:footnote>
  <w:footnote w:id="4">
    <w:p w14:paraId="0BAD393F" w14:textId="6FF70E3E" w:rsidR="004141CE" w:rsidRPr="004141CE" w:rsidRDefault="004141CE" w:rsidP="004141CE">
      <w:pPr>
        <w:spacing w:after="120"/>
        <w:rPr>
          <w:color w:val="000000"/>
          <w:sz w:val="20"/>
          <w:szCs w:val="20"/>
          <w:lang w:val="ru-RU"/>
        </w:rPr>
      </w:pPr>
      <w:r>
        <w:rPr>
          <w:rStyle w:val="ac"/>
        </w:rPr>
        <w:footnoteRef/>
      </w:r>
      <w:r w:rsidRPr="004141CE">
        <w:rPr>
          <w:lang w:val="ru-RU"/>
        </w:rPr>
        <w:t xml:space="preserve">  </w:t>
      </w:r>
      <w:r w:rsidRPr="004141CE">
        <w:rPr>
          <w:sz w:val="20"/>
          <w:szCs w:val="20"/>
          <w:lang w:val="ru-RU"/>
        </w:rPr>
        <w:t xml:space="preserve">Антинаркотическая программа </w:t>
      </w:r>
      <w:r w:rsidRPr="004141CE">
        <w:rPr>
          <w:color w:val="000000"/>
          <w:sz w:val="20"/>
          <w:szCs w:val="20"/>
          <w:lang w:val="ru-RU"/>
        </w:rPr>
        <w:t>Правительства Кыргызской Республики.</w:t>
      </w:r>
      <w:r w:rsidRPr="004141CE">
        <w:rPr>
          <w:rFonts w:ascii="Arial" w:hAnsi="Arial" w:cs="Arial"/>
          <w:color w:val="000000"/>
          <w:sz w:val="20"/>
          <w:szCs w:val="20"/>
          <w:lang w:val="ru-RU"/>
        </w:rPr>
        <w:t xml:space="preserve"> </w:t>
      </w:r>
      <w:r w:rsidRPr="004141CE">
        <w:rPr>
          <w:color w:val="000000"/>
          <w:sz w:val="20"/>
          <w:szCs w:val="20"/>
          <w:lang w:val="ru-RU"/>
        </w:rPr>
        <w:t>Утверждена</w:t>
      </w:r>
      <w:r>
        <w:rPr>
          <w:color w:val="000000"/>
          <w:sz w:val="20"/>
          <w:szCs w:val="20"/>
          <w:lang w:val="ru-RU"/>
        </w:rPr>
        <w:t xml:space="preserve"> </w:t>
      </w:r>
      <w:r w:rsidR="003A5AC9">
        <w:fldChar w:fldCharType="begin"/>
      </w:r>
      <w:r w:rsidR="003A5AC9" w:rsidRPr="00D82302">
        <w:rPr>
          <w:lang w:val="ru-RU"/>
        </w:rPr>
        <w:instrText xml:space="preserve"> </w:instrText>
      </w:r>
      <w:r w:rsidR="003A5AC9">
        <w:instrText>HYPERLINK</w:instrText>
      </w:r>
      <w:r w:rsidR="003A5AC9" w:rsidRPr="00D82302">
        <w:rPr>
          <w:lang w:val="ru-RU"/>
        </w:rPr>
        <w:instrText xml:space="preserve"> "</w:instrText>
      </w:r>
      <w:r w:rsidR="003A5AC9">
        <w:instrText>toktom</w:instrText>
      </w:r>
      <w:r w:rsidR="003A5AC9" w:rsidRPr="00D82302">
        <w:rPr>
          <w:lang w:val="ru-RU"/>
        </w:rPr>
        <w:instrText>://</w:instrText>
      </w:r>
      <w:r w:rsidR="003A5AC9">
        <w:instrText>db</w:instrText>
      </w:r>
      <w:r w:rsidR="003A5AC9" w:rsidRPr="00D82302">
        <w:rPr>
          <w:lang w:val="ru-RU"/>
        </w:rPr>
        <w:instrText xml:space="preserve">/122209" </w:instrText>
      </w:r>
      <w:r w:rsidR="003A5AC9">
        <w:fldChar w:fldCharType="separate"/>
      </w:r>
      <w:r w:rsidRPr="004141CE">
        <w:rPr>
          <w:rStyle w:val="a8"/>
          <w:rFonts w:eastAsiaTheme="minorEastAsia"/>
          <w:color w:val="000000" w:themeColor="text1"/>
          <w:sz w:val="20"/>
          <w:szCs w:val="20"/>
          <w:lang w:val="ru-RU"/>
        </w:rPr>
        <w:t>постановлением</w:t>
      </w:r>
      <w:r w:rsidR="003A5AC9">
        <w:rPr>
          <w:rStyle w:val="a8"/>
          <w:rFonts w:eastAsiaTheme="minorEastAsia"/>
          <w:color w:val="000000" w:themeColor="text1"/>
          <w:sz w:val="20"/>
          <w:szCs w:val="20"/>
          <w:lang w:val="ru-RU"/>
        </w:rPr>
        <w:fldChar w:fldCharType="end"/>
      </w:r>
      <w:r w:rsidRPr="004141CE">
        <w:rPr>
          <w:rStyle w:val="apple-converted-space"/>
          <w:rFonts w:eastAsiaTheme="minorEastAsia"/>
          <w:color w:val="000000" w:themeColor="text1"/>
          <w:sz w:val="20"/>
          <w:szCs w:val="20"/>
          <w:u w:val="single"/>
        </w:rPr>
        <w:t> </w:t>
      </w:r>
      <w:r w:rsidRPr="004141CE">
        <w:rPr>
          <w:color w:val="000000"/>
          <w:sz w:val="20"/>
          <w:szCs w:val="20"/>
          <w:lang w:val="ru-RU"/>
        </w:rPr>
        <w:t>Правительства</w:t>
      </w:r>
      <w:r w:rsidRPr="004141CE">
        <w:rPr>
          <w:rStyle w:val="apple-converted-space"/>
          <w:rFonts w:eastAsiaTheme="minorEastAsia"/>
          <w:color w:val="000000"/>
          <w:sz w:val="20"/>
          <w:szCs w:val="20"/>
        </w:rPr>
        <w:t> </w:t>
      </w:r>
      <w:r w:rsidRPr="004141CE">
        <w:rPr>
          <w:color w:val="000000"/>
          <w:sz w:val="20"/>
          <w:szCs w:val="20"/>
          <w:lang w:val="ru-RU"/>
        </w:rPr>
        <w:t>Кыргызской Республики от 27 января 2014 года № 54.</w:t>
      </w:r>
    </w:p>
  </w:footnote>
  <w:footnote w:id="5">
    <w:p w14:paraId="727BD733" w14:textId="77777777" w:rsidR="00DB5385" w:rsidRPr="00A81C7C" w:rsidRDefault="00DB5385" w:rsidP="00DB5385">
      <w:pPr>
        <w:pStyle w:val="ad"/>
        <w:spacing w:line="276" w:lineRule="auto"/>
        <w:rPr>
          <w:rFonts w:cs="Times New Roman"/>
          <w:i/>
          <w:iCs/>
          <w:color w:val="000000" w:themeColor="text1"/>
        </w:rPr>
      </w:pPr>
      <w:r w:rsidRPr="0097074A">
        <w:rPr>
          <w:rStyle w:val="ac"/>
          <w:rFonts w:cs="Times New Roman"/>
          <w:color w:val="000000" w:themeColor="text1"/>
        </w:rPr>
        <w:footnoteRef/>
      </w:r>
      <w:r w:rsidRPr="0097074A">
        <w:rPr>
          <w:rFonts w:cs="Times New Roman"/>
          <w:color w:val="000000" w:themeColor="text1"/>
        </w:rPr>
        <w:t xml:space="preserve"> </w:t>
      </w:r>
      <w:hyperlink r:id="rId1" w:history="1">
        <w:r w:rsidRPr="00A81C7C">
          <w:rPr>
            <w:rStyle w:val="a8"/>
            <w:rFonts w:cs="Times New Roman"/>
            <w:color w:val="000000" w:themeColor="text1"/>
          </w:rPr>
          <w:t>Закон «Об охране здоровья граждан в Кыргызской Республике» от 12 января 2024 г. № 14 https://cbd.minjust.gov.kg/4-5260/edition/1939/ru)</w:t>
        </w:r>
      </w:hyperlink>
      <w:r w:rsidRPr="00A81C7C">
        <w:rPr>
          <w:rFonts w:cs="Times New Roman"/>
          <w:color w:val="000000" w:themeColor="text1"/>
        </w:rPr>
        <w:t xml:space="preserve"> с</w:t>
      </w:r>
      <w:r w:rsidRPr="00A81C7C">
        <w:rPr>
          <w:rStyle w:val="a8"/>
          <w:rFonts w:cs="Times New Roman"/>
          <w:color w:val="000000" w:themeColor="text1"/>
        </w:rPr>
        <w:t>т. 23.</w:t>
      </w:r>
    </w:p>
  </w:footnote>
  <w:footnote w:id="6">
    <w:p w14:paraId="13FBC2BB" w14:textId="77777777" w:rsidR="00DB5385" w:rsidRPr="00A81C7C" w:rsidRDefault="00DB5385" w:rsidP="00DB5385">
      <w:pPr>
        <w:pStyle w:val="ad"/>
        <w:spacing w:line="276" w:lineRule="auto"/>
        <w:rPr>
          <w:rFonts w:cs="Times New Roman"/>
          <w:i/>
          <w:iCs/>
          <w:color w:val="000000" w:themeColor="text1"/>
        </w:rPr>
      </w:pPr>
      <w:r w:rsidRPr="00A81C7C">
        <w:rPr>
          <w:rStyle w:val="ac"/>
          <w:rFonts w:cs="Times New Roman"/>
          <w:color w:val="000000" w:themeColor="text1"/>
        </w:rPr>
        <w:footnoteRef/>
      </w:r>
      <w:r w:rsidRPr="00A81C7C">
        <w:rPr>
          <w:rFonts w:cs="Times New Roman"/>
          <w:color w:val="000000" w:themeColor="text1"/>
        </w:rPr>
        <w:t xml:space="preserve"> Закон Кыргызской Республики «Об общественном здравоохранении» от 12 января 2024 г. № 10; ст. 5.7.</w:t>
      </w:r>
    </w:p>
  </w:footnote>
  <w:footnote w:id="7">
    <w:p w14:paraId="3C6A3582" w14:textId="77777777" w:rsidR="00DB5385" w:rsidRPr="00DB5385" w:rsidRDefault="00DB5385" w:rsidP="00DB5385">
      <w:pPr>
        <w:pStyle w:val="af5"/>
        <w:spacing w:line="276" w:lineRule="auto"/>
        <w:rPr>
          <w:sz w:val="20"/>
          <w:szCs w:val="20"/>
          <w:lang w:val="ru-RU"/>
        </w:rPr>
      </w:pPr>
      <w:r w:rsidRPr="0097074A">
        <w:rPr>
          <w:rStyle w:val="ac"/>
          <w:sz w:val="20"/>
          <w:szCs w:val="20"/>
        </w:rPr>
        <w:footnoteRef/>
      </w:r>
      <w:r w:rsidRPr="00DB5385">
        <w:rPr>
          <w:sz w:val="20"/>
          <w:szCs w:val="20"/>
          <w:lang w:val="ru-RU"/>
        </w:rPr>
        <w:t xml:space="preserve"> </w:t>
      </w:r>
      <w:r w:rsidRPr="00DB5385">
        <w:rPr>
          <w:iCs/>
          <w:sz w:val="20"/>
          <w:szCs w:val="20"/>
          <w:lang w:val="ru-RU"/>
        </w:rPr>
        <w:t>П</w:t>
      </w:r>
      <w:r w:rsidRPr="00DB5385">
        <w:rPr>
          <w:sz w:val="20"/>
          <w:szCs w:val="20"/>
          <w:lang w:val="ru-RU"/>
        </w:rPr>
        <w:t xml:space="preserve">лан мероприятий по преодолению правовых барьеров к услугам по ВИЧ </w:t>
      </w:r>
      <w:r w:rsidRPr="00DB5385">
        <w:rPr>
          <w:iCs/>
          <w:sz w:val="20"/>
          <w:szCs w:val="20"/>
          <w:lang w:val="ru-RU"/>
        </w:rPr>
        <w:t xml:space="preserve">и туберкулезу в </w:t>
      </w:r>
      <w:proofErr w:type="spellStart"/>
      <w:r w:rsidRPr="00DB5385">
        <w:rPr>
          <w:iCs/>
          <w:sz w:val="20"/>
          <w:szCs w:val="20"/>
          <w:lang w:val="ru-RU"/>
        </w:rPr>
        <w:t>Кыргызскои</w:t>
      </w:r>
      <w:proofErr w:type="spellEnd"/>
      <w:r w:rsidRPr="00DB5385">
        <w:rPr>
          <w:iCs/>
          <w:sz w:val="20"/>
          <w:szCs w:val="20"/>
          <w:lang w:val="ru-RU"/>
        </w:rPr>
        <w:t>̆ Республике на 2022-2025 гг. утвержден совместным приказом: МЗ КР от 14.О3 2022 г. № 311; МВД КР от 14.О3 2022 г. № 219; Министерства юстиции КР от 14.О2. 2022 г. № 34.</w:t>
      </w:r>
    </w:p>
  </w:footnote>
  <w:footnote w:id="8">
    <w:p w14:paraId="51939132" w14:textId="77777777" w:rsidR="00DB5385" w:rsidRPr="002C3CC5" w:rsidRDefault="00DB5385" w:rsidP="00DB5385">
      <w:pPr>
        <w:pStyle w:val="ad"/>
        <w:spacing w:line="276" w:lineRule="auto"/>
        <w:rPr>
          <w:rFonts w:cs="Times New Roman"/>
        </w:rPr>
      </w:pPr>
      <w:r w:rsidRPr="0097074A">
        <w:rPr>
          <w:rStyle w:val="ac"/>
          <w:rFonts w:cs="Times New Roman"/>
        </w:rPr>
        <w:footnoteRef/>
      </w:r>
      <w:r w:rsidRPr="0097074A">
        <w:rPr>
          <w:rFonts w:cs="Times New Roman"/>
        </w:rPr>
        <w:t xml:space="preserve"> </w:t>
      </w:r>
      <w:r w:rsidRPr="0097074A">
        <w:rPr>
          <w:rFonts w:eastAsia="Calibri" w:cs="Times New Roman"/>
        </w:rPr>
        <w:t>Приказ Министерства Здравоохранения КР № 131 от 14.02.2023 г.</w:t>
      </w:r>
    </w:p>
  </w:footnote>
  <w:footnote w:id="9">
    <w:p w14:paraId="25360441" w14:textId="77777777" w:rsidR="00DB5385" w:rsidRPr="009350C1" w:rsidRDefault="00DB5385" w:rsidP="00DB5385">
      <w:pPr>
        <w:pStyle w:val="ad"/>
      </w:pPr>
      <w:r>
        <w:rPr>
          <w:rStyle w:val="ac"/>
        </w:rPr>
        <w:footnoteRef/>
      </w:r>
      <w:r>
        <w:t xml:space="preserve"> </w:t>
      </w:r>
      <w:r w:rsidRPr="009350C1">
        <w:rPr>
          <w:rFonts w:cs="Times New Roman"/>
        </w:rPr>
        <w:t>Руководство по проведению мониторинга силами сообществ (МСС) в области ВИЧ-инфекции, Бишкек, 2024 г.</w:t>
      </w:r>
    </w:p>
  </w:footnote>
  <w:footnote w:id="10">
    <w:p w14:paraId="2F3DDB67" w14:textId="77777777" w:rsidR="000C4D3E" w:rsidRPr="007049F4" w:rsidRDefault="000C4D3E" w:rsidP="000C4D3E">
      <w:pPr>
        <w:pStyle w:val="ad"/>
        <w:rPr>
          <w:rFonts w:cs="Times New Roman"/>
          <w:i/>
          <w:iCs/>
        </w:rPr>
      </w:pPr>
      <w:r>
        <w:rPr>
          <w:rStyle w:val="ac"/>
        </w:rPr>
        <w:footnoteRef/>
      </w:r>
      <w:r>
        <w:t xml:space="preserve"> </w:t>
      </w:r>
      <w:r w:rsidRPr="007049F4">
        <w:rPr>
          <w:rFonts w:cs="Times New Roman"/>
        </w:rPr>
        <w:t xml:space="preserve">Данные </w:t>
      </w:r>
      <w:proofErr w:type="spellStart"/>
      <w:r w:rsidRPr="007049F4">
        <w:rPr>
          <w:rFonts w:cs="Times New Roman"/>
        </w:rPr>
        <w:t>РЦКГВГиВИЧ</w:t>
      </w:r>
      <w:proofErr w:type="spellEnd"/>
      <w:r w:rsidRPr="007049F4">
        <w:rPr>
          <w:rFonts w:cs="Times New Roman"/>
        </w:rPr>
        <w:t>:</w:t>
      </w:r>
      <w:r>
        <w:rPr>
          <w:rFonts w:cs="Times New Roman"/>
        </w:rPr>
        <w:t xml:space="preserve"> </w:t>
      </w:r>
      <w:r w:rsidRPr="007049F4">
        <w:rPr>
          <w:rFonts w:cs="Times New Roman"/>
        </w:rPr>
        <w:t>https://aidscenter.kg/dannye/?lang=ru</w:t>
      </w:r>
    </w:p>
  </w:footnote>
  <w:footnote w:id="11">
    <w:p w14:paraId="7316BE1B" w14:textId="77777777" w:rsidR="000C4D3E" w:rsidRPr="006D5D2A" w:rsidRDefault="000C4D3E" w:rsidP="000C4D3E">
      <w:pPr>
        <w:pStyle w:val="ad"/>
        <w:rPr>
          <w:rFonts w:cs="Times New Roman"/>
          <w:i/>
          <w:iCs/>
        </w:rPr>
      </w:pPr>
      <w:r>
        <w:rPr>
          <w:rStyle w:val="ac"/>
        </w:rPr>
        <w:footnoteRef/>
      </w:r>
      <w:r>
        <w:t xml:space="preserve"> </w:t>
      </w:r>
      <w:r w:rsidRPr="006D5D2A">
        <w:rPr>
          <w:rFonts w:cs="Times New Roman"/>
        </w:rPr>
        <w:t xml:space="preserve">Заболеваемость – число новых случаев ВИЧ-инфекции, зарегистрированных в течение года в расчете на 1000 неинфицированного населения. Заболеваемость рассчитывается по населению в целом и по регионам страны; по полу, возрасту; ключевым группам населения также по соотношению на 1000 представителей соответствующих групп. </w:t>
      </w:r>
    </w:p>
  </w:footnote>
  <w:footnote w:id="12">
    <w:p w14:paraId="4A87FAC8" w14:textId="77777777" w:rsidR="000C4D3E" w:rsidRPr="004141CE" w:rsidRDefault="000C4D3E" w:rsidP="000C4D3E">
      <w:pPr>
        <w:pStyle w:val="ad"/>
        <w:rPr>
          <w:rFonts w:cs="Times New Roman"/>
          <w:i/>
          <w:iCs/>
        </w:rPr>
      </w:pPr>
      <w:r>
        <w:rPr>
          <w:rStyle w:val="ac"/>
        </w:rPr>
        <w:footnoteRef/>
      </w:r>
      <w:r>
        <w:t xml:space="preserve"> </w:t>
      </w:r>
      <w:r w:rsidRPr="005268E3">
        <w:rPr>
          <w:rFonts w:cs="Times New Roman"/>
        </w:rPr>
        <w:t>Оценка численности населения во время БПИ среди ЛУИН, КР, 2021</w:t>
      </w:r>
      <w:r>
        <w:rPr>
          <w:rFonts w:cs="Times New Roman"/>
        </w:rPr>
        <w:t xml:space="preserve"> г. </w:t>
      </w:r>
      <w:r w:rsidRPr="005268E3">
        <w:rPr>
          <w:rFonts w:cs="Times New Roman"/>
        </w:rPr>
        <w:t>Страновые оценочные данные, экстраполяция данных на КР, 2021</w:t>
      </w:r>
      <w:r>
        <w:rPr>
          <w:rFonts w:cs="Times New Roman"/>
        </w:rPr>
        <w:t xml:space="preserve">. Бишкек, доклад </w:t>
      </w:r>
      <w:proofErr w:type="spellStart"/>
      <w:r>
        <w:rPr>
          <w:rFonts w:cs="Times New Roman"/>
        </w:rPr>
        <w:t>Н.Усмановой</w:t>
      </w:r>
      <w:proofErr w:type="spellEnd"/>
      <w:r>
        <w:rPr>
          <w:rFonts w:cs="Times New Roman"/>
        </w:rPr>
        <w:t xml:space="preserve"> 29.12.2022 г.</w:t>
      </w:r>
    </w:p>
  </w:footnote>
  <w:footnote w:id="13">
    <w:p w14:paraId="5DACB6ED" w14:textId="77777777" w:rsidR="000C4D3E" w:rsidRPr="003F75C7" w:rsidRDefault="000C4D3E" w:rsidP="000C4D3E">
      <w:pPr>
        <w:pStyle w:val="ad"/>
        <w:rPr>
          <w:rFonts w:cs="Times New Roman"/>
          <w:color w:val="000000" w:themeColor="text1"/>
        </w:rPr>
      </w:pPr>
      <w:r>
        <w:rPr>
          <w:rStyle w:val="ac"/>
        </w:rPr>
        <w:footnoteRef/>
      </w:r>
      <w:r>
        <w:t xml:space="preserve"> </w:t>
      </w:r>
      <w:proofErr w:type="gramStart"/>
      <w:r w:rsidRPr="006D5D2A">
        <w:rPr>
          <w:rFonts w:cs="Times New Roman"/>
          <w:color w:val="000000" w:themeColor="text1"/>
        </w:rPr>
        <w:t>https://aidscenter.kg/wp-content/uploads/2023/07/IBBS_report_01.06..</w:t>
      </w:r>
      <w:proofErr w:type="gramEnd"/>
      <w:r w:rsidRPr="006D5D2A">
        <w:rPr>
          <w:rFonts w:cs="Times New Roman"/>
          <w:color w:val="000000" w:themeColor="text1"/>
        </w:rPr>
        <w:t>23.pdf</w:t>
      </w:r>
    </w:p>
  </w:footnote>
  <w:footnote w:id="14">
    <w:p w14:paraId="45F28DFF" w14:textId="77777777" w:rsidR="000C4D3E" w:rsidRDefault="000C4D3E" w:rsidP="000C4D3E">
      <w:pPr>
        <w:pStyle w:val="ad"/>
      </w:pPr>
      <w:r>
        <w:rPr>
          <w:rStyle w:val="ac"/>
        </w:rPr>
        <w:footnoteRef/>
      </w:r>
      <w:r>
        <w:t xml:space="preserve"> </w:t>
      </w:r>
      <w:r w:rsidRPr="008A1DBC">
        <w:rPr>
          <w:rFonts w:cs="Times New Roman"/>
          <w:color w:val="01154D"/>
        </w:rPr>
        <w:t>Страновой отчет КР в рамках</w:t>
      </w:r>
      <w:r>
        <w:rPr>
          <w:rFonts w:cs="Times New Roman"/>
          <w:color w:val="01154D"/>
        </w:rPr>
        <w:t xml:space="preserve"> </w:t>
      </w:r>
      <w:r w:rsidRPr="008A1DBC">
        <w:rPr>
          <w:rFonts w:cs="Times New Roman"/>
          <w:color w:val="01154D"/>
        </w:rPr>
        <w:t>глобального мониторинга по ВИЧ/СПИД</w:t>
      </w:r>
      <w:r>
        <w:rPr>
          <w:rFonts w:cs="Times New Roman"/>
          <w:color w:val="01154D"/>
        </w:rPr>
        <w:t xml:space="preserve"> </w:t>
      </w:r>
      <w:r w:rsidRPr="008A1DBC">
        <w:rPr>
          <w:rFonts w:cs="Times New Roman"/>
          <w:color w:val="01154D"/>
        </w:rPr>
        <w:t xml:space="preserve">в </w:t>
      </w:r>
      <w:r w:rsidRPr="00D01FDE">
        <w:rPr>
          <w:rFonts w:cs="Times New Roman"/>
          <w:color w:val="01154D"/>
        </w:rPr>
        <w:t xml:space="preserve">UNAIDS, </w:t>
      </w:r>
      <w:proofErr w:type="spellStart"/>
      <w:r w:rsidRPr="00D01FDE">
        <w:rPr>
          <w:rFonts w:cs="Times New Roman"/>
        </w:rPr>
        <w:t>РЦКГВГиВИЧ</w:t>
      </w:r>
      <w:proofErr w:type="spellEnd"/>
      <w:r w:rsidRPr="00D01FDE">
        <w:rPr>
          <w:rFonts w:cs="Times New Roman"/>
        </w:rPr>
        <w:t>; 2024 г.</w:t>
      </w:r>
    </w:p>
  </w:footnote>
  <w:footnote w:id="15">
    <w:p w14:paraId="2C62A135" w14:textId="77777777" w:rsidR="00B045F0" w:rsidRPr="0097074A" w:rsidRDefault="00B045F0" w:rsidP="00B045F0">
      <w:pPr>
        <w:pStyle w:val="ad"/>
        <w:spacing w:line="276" w:lineRule="auto"/>
        <w:rPr>
          <w:rFonts w:cs="Times New Roman"/>
          <w:color w:val="000000" w:themeColor="text1"/>
        </w:rPr>
      </w:pPr>
      <w:r w:rsidRPr="0097074A">
        <w:rPr>
          <w:rStyle w:val="ac"/>
          <w:rFonts w:cs="Times New Roman"/>
          <w:color w:val="000000" w:themeColor="text1"/>
        </w:rPr>
        <w:footnoteRef/>
      </w:r>
      <w:r w:rsidRPr="0097074A">
        <w:rPr>
          <w:rFonts w:cs="Times New Roman"/>
          <w:color w:val="000000" w:themeColor="text1"/>
        </w:rPr>
        <w:t xml:space="preserve"> </w:t>
      </w:r>
      <w:hyperlink r:id="rId2" w:history="1">
        <w:r w:rsidRPr="0097074A">
          <w:rPr>
            <w:rStyle w:val="a8"/>
            <w:rFonts w:cs="Times New Roman"/>
            <w:color w:val="000000" w:themeColor="text1"/>
            <w:u w:val="none"/>
          </w:rPr>
          <w:t>Закон «Об охране здоровья граждан в Кыргызской Республике» от 12 января 2024 г. № 14 https://cbd.minjust.gov.kg/4-5260/edition/1939/ru)</w:t>
        </w:r>
      </w:hyperlink>
      <w:r w:rsidRPr="0097074A">
        <w:rPr>
          <w:rFonts w:cs="Times New Roman"/>
          <w:color w:val="000000" w:themeColor="text1"/>
        </w:rPr>
        <w:t xml:space="preserve"> с</w:t>
      </w:r>
      <w:r w:rsidRPr="0097074A">
        <w:rPr>
          <w:rStyle w:val="a8"/>
          <w:rFonts w:cs="Times New Roman"/>
          <w:color w:val="000000" w:themeColor="text1"/>
          <w:u w:val="none"/>
        </w:rPr>
        <w:t>т. 23.</w:t>
      </w:r>
    </w:p>
  </w:footnote>
  <w:footnote w:id="16">
    <w:p w14:paraId="5ECF3702" w14:textId="77777777" w:rsidR="00B045F0" w:rsidRPr="0097074A" w:rsidRDefault="00B045F0" w:rsidP="00B045F0">
      <w:pPr>
        <w:spacing w:line="276" w:lineRule="auto"/>
        <w:ind w:right="1134"/>
        <w:rPr>
          <w:color w:val="000000" w:themeColor="text1"/>
          <w:sz w:val="20"/>
          <w:szCs w:val="20"/>
          <w:lang w:val="ru-RU"/>
        </w:rPr>
      </w:pPr>
      <w:r w:rsidRPr="00D8272A">
        <w:rPr>
          <w:rStyle w:val="ac"/>
          <w:color w:val="000000" w:themeColor="text1"/>
          <w:sz w:val="20"/>
          <w:szCs w:val="20"/>
        </w:rPr>
        <w:footnoteRef/>
      </w:r>
      <w:r w:rsidRPr="00D8272A">
        <w:rPr>
          <w:color w:val="000000" w:themeColor="text1"/>
          <w:sz w:val="20"/>
          <w:szCs w:val="20"/>
          <w:lang w:val="ru-RU"/>
        </w:rPr>
        <w:t xml:space="preserve"> </w:t>
      </w:r>
      <w:r w:rsidRPr="0097074A">
        <w:rPr>
          <w:color w:val="000000" w:themeColor="text1"/>
          <w:sz w:val="20"/>
          <w:szCs w:val="20"/>
          <w:lang w:val="ru-RU"/>
        </w:rPr>
        <w:t>Закон «Об охране здоровья граждан в Кыргызской Республики» от 12 января 2024 года № 14, ст. 6.9.</w:t>
      </w:r>
    </w:p>
  </w:footnote>
  <w:footnote w:id="17">
    <w:p w14:paraId="4E7E2FE0" w14:textId="77777777" w:rsidR="00B045F0" w:rsidRPr="0097074A" w:rsidRDefault="00B045F0" w:rsidP="00B045F0">
      <w:pPr>
        <w:pStyle w:val="ad"/>
        <w:spacing w:line="276" w:lineRule="auto"/>
        <w:rPr>
          <w:rFonts w:cs="Times New Roman"/>
          <w:color w:val="000000" w:themeColor="text1"/>
        </w:rPr>
      </w:pPr>
      <w:r w:rsidRPr="0097074A">
        <w:rPr>
          <w:rStyle w:val="ac"/>
          <w:rFonts w:cs="Times New Roman"/>
          <w:color w:val="000000" w:themeColor="text1"/>
        </w:rPr>
        <w:footnoteRef/>
      </w:r>
      <w:r w:rsidRPr="0097074A">
        <w:rPr>
          <w:rFonts w:cs="Times New Roman"/>
          <w:color w:val="000000" w:themeColor="text1"/>
        </w:rPr>
        <w:t xml:space="preserve"> Закон Кыргызской Республики «Об общественном здравоохранении» от 12 января 2024 г. № 10; ст. 5.7.</w:t>
      </w:r>
    </w:p>
  </w:footnote>
  <w:footnote w:id="18">
    <w:p w14:paraId="1571572A" w14:textId="77777777" w:rsidR="00801530" w:rsidRPr="004141CE" w:rsidRDefault="00801530" w:rsidP="00801530">
      <w:pPr>
        <w:spacing w:after="120"/>
        <w:rPr>
          <w:color w:val="000000"/>
          <w:sz w:val="20"/>
          <w:szCs w:val="20"/>
          <w:lang w:val="ru-RU"/>
        </w:rPr>
      </w:pPr>
      <w:r>
        <w:rPr>
          <w:rStyle w:val="ac"/>
        </w:rPr>
        <w:footnoteRef/>
      </w:r>
      <w:r w:rsidRPr="004141CE">
        <w:rPr>
          <w:lang w:val="ru-RU"/>
        </w:rPr>
        <w:t xml:space="preserve">  </w:t>
      </w:r>
      <w:r w:rsidRPr="004141CE">
        <w:rPr>
          <w:sz w:val="20"/>
          <w:szCs w:val="20"/>
          <w:lang w:val="ru-RU"/>
        </w:rPr>
        <w:t xml:space="preserve">Антинаркотическая программа </w:t>
      </w:r>
      <w:r w:rsidRPr="004141CE">
        <w:rPr>
          <w:color w:val="000000"/>
          <w:sz w:val="20"/>
          <w:szCs w:val="20"/>
          <w:lang w:val="ru-RU"/>
        </w:rPr>
        <w:t>Правительства Кыргызской Республики.</w:t>
      </w:r>
      <w:r w:rsidRPr="004141CE">
        <w:rPr>
          <w:rFonts w:ascii="Arial" w:hAnsi="Arial" w:cs="Arial"/>
          <w:color w:val="000000"/>
          <w:sz w:val="20"/>
          <w:szCs w:val="20"/>
          <w:lang w:val="ru-RU"/>
        </w:rPr>
        <w:t xml:space="preserve"> </w:t>
      </w:r>
      <w:r w:rsidRPr="004141CE">
        <w:rPr>
          <w:color w:val="000000"/>
          <w:sz w:val="20"/>
          <w:szCs w:val="20"/>
          <w:lang w:val="ru-RU"/>
        </w:rPr>
        <w:t>Утверждена</w:t>
      </w:r>
      <w:r>
        <w:rPr>
          <w:color w:val="000000"/>
          <w:sz w:val="20"/>
          <w:szCs w:val="20"/>
          <w:lang w:val="ru-RU"/>
        </w:rPr>
        <w:t xml:space="preserve"> </w:t>
      </w:r>
      <w:r w:rsidR="003A5AC9">
        <w:fldChar w:fldCharType="begin"/>
      </w:r>
      <w:r w:rsidR="003A5AC9" w:rsidRPr="00D82302">
        <w:rPr>
          <w:lang w:val="ru-RU"/>
        </w:rPr>
        <w:instrText xml:space="preserve"> </w:instrText>
      </w:r>
      <w:r w:rsidR="003A5AC9">
        <w:instrText>HYPERLINK</w:instrText>
      </w:r>
      <w:r w:rsidR="003A5AC9" w:rsidRPr="00D82302">
        <w:rPr>
          <w:lang w:val="ru-RU"/>
        </w:rPr>
        <w:instrText xml:space="preserve"> "</w:instrText>
      </w:r>
      <w:r w:rsidR="003A5AC9">
        <w:instrText>toktom</w:instrText>
      </w:r>
      <w:r w:rsidR="003A5AC9" w:rsidRPr="00D82302">
        <w:rPr>
          <w:lang w:val="ru-RU"/>
        </w:rPr>
        <w:instrText>://</w:instrText>
      </w:r>
      <w:r w:rsidR="003A5AC9">
        <w:instrText>db</w:instrText>
      </w:r>
      <w:r w:rsidR="003A5AC9" w:rsidRPr="00D82302">
        <w:rPr>
          <w:lang w:val="ru-RU"/>
        </w:rPr>
        <w:instrText xml:space="preserve">/122209" </w:instrText>
      </w:r>
      <w:r w:rsidR="003A5AC9">
        <w:fldChar w:fldCharType="separate"/>
      </w:r>
      <w:r w:rsidRPr="004141CE">
        <w:rPr>
          <w:rStyle w:val="a8"/>
          <w:rFonts w:eastAsiaTheme="minorEastAsia"/>
          <w:color w:val="000000" w:themeColor="text1"/>
          <w:sz w:val="20"/>
          <w:szCs w:val="20"/>
          <w:lang w:val="ru-RU"/>
        </w:rPr>
        <w:t>постановлением</w:t>
      </w:r>
      <w:r w:rsidR="003A5AC9">
        <w:rPr>
          <w:rStyle w:val="a8"/>
          <w:rFonts w:eastAsiaTheme="minorEastAsia"/>
          <w:color w:val="000000" w:themeColor="text1"/>
          <w:sz w:val="20"/>
          <w:szCs w:val="20"/>
          <w:lang w:val="ru-RU"/>
        </w:rPr>
        <w:fldChar w:fldCharType="end"/>
      </w:r>
      <w:r w:rsidRPr="004141CE">
        <w:rPr>
          <w:rStyle w:val="apple-converted-space"/>
          <w:rFonts w:eastAsiaTheme="minorEastAsia"/>
          <w:color w:val="000000" w:themeColor="text1"/>
          <w:sz w:val="20"/>
          <w:szCs w:val="20"/>
          <w:u w:val="single"/>
        </w:rPr>
        <w:t> </w:t>
      </w:r>
      <w:r w:rsidRPr="004141CE">
        <w:rPr>
          <w:color w:val="000000"/>
          <w:sz w:val="20"/>
          <w:szCs w:val="20"/>
          <w:lang w:val="ru-RU"/>
        </w:rPr>
        <w:t>Правительства</w:t>
      </w:r>
      <w:r w:rsidRPr="004141CE">
        <w:rPr>
          <w:rStyle w:val="apple-converted-space"/>
          <w:rFonts w:eastAsiaTheme="minorEastAsia"/>
          <w:color w:val="000000"/>
          <w:sz w:val="20"/>
          <w:szCs w:val="20"/>
        </w:rPr>
        <w:t> </w:t>
      </w:r>
      <w:r w:rsidRPr="004141CE">
        <w:rPr>
          <w:color w:val="000000"/>
          <w:sz w:val="20"/>
          <w:szCs w:val="20"/>
          <w:lang w:val="ru-RU"/>
        </w:rPr>
        <w:t>Кыргызской Республики от 27 января 2014 года № 54.</w:t>
      </w:r>
    </w:p>
  </w:footnote>
  <w:footnote w:id="19">
    <w:p w14:paraId="010B74ED" w14:textId="77777777" w:rsidR="002A2B10" w:rsidRPr="0097074A" w:rsidRDefault="002A2B10" w:rsidP="002A2B10">
      <w:pPr>
        <w:pStyle w:val="ad"/>
        <w:spacing w:line="276" w:lineRule="auto"/>
        <w:rPr>
          <w:rFonts w:cs="Times New Roman"/>
          <w:color w:val="000000" w:themeColor="text1"/>
        </w:rPr>
      </w:pPr>
      <w:r w:rsidRPr="0097074A">
        <w:rPr>
          <w:rStyle w:val="ac"/>
          <w:rFonts w:cs="Times New Roman"/>
          <w:color w:val="000000" w:themeColor="text1"/>
        </w:rPr>
        <w:footnoteRef/>
      </w:r>
      <w:r w:rsidRPr="0097074A">
        <w:rPr>
          <w:rFonts w:cs="Times New Roman"/>
          <w:color w:val="000000" w:themeColor="text1"/>
        </w:rPr>
        <w:t xml:space="preserve"> </w:t>
      </w:r>
      <w:hyperlink r:id="rId3" w:history="1">
        <w:r w:rsidRPr="0097074A">
          <w:rPr>
            <w:rStyle w:val="a8"/>
            <w:rFonts w:cs="Times New Roman"/>
            <w:color w:val="000000" w:themeColor="text1"/>
            <w:u w:val="none"/>
          </w:rPr>
          <w:t>Закон «Об охране здоровья граждан в Кыргызской Республике» от 12 января 2024 г. № 14 https://cbd.minjust.gov.kg/4-5260/edition/1939/ru)</w:t>
        </w:r>
      </w:hyperlink>
      <w:r w:rsidRPr="0097074A">
        <w:rPr>
          <w:rFonts w:cs="Times New Roman"/>
          <w:color w:val="000000" w:themeColor="text1"/>
        </w:rPr>
        <w:t xml:space="preserve"> с</w:t>
      </w:r>
      <w:r w:rsidRPr="0097074A">
        <w:rPr>
          <w:rStyle w:val="a8"/>
          <w:rFonts w:cs="Times New Roman"/>
          <w:color w:val="000000" w:themeColor="text1"/>
          <w:u w:val="none"/>
        </w:rPr>
        <w:t>т. 23.</w:t>
      </w:r>
    </w:p>
  </w:footnote>
  <w:footnote w:id="20">
    <w:p w14:paraId="34FAEB5E" w14:textId="77777777" w:rsidR="006631C8" w:rsidRPr="0097074A" w:rsidRDefault="006631C8" w:rsidP="006631C8">
      <w:pPr>
        <w:pStyle w:val="ad"/>
        <w:spacing w:line="276" w:lineRule="auto"/>
        <w:rPr>
          <w:rFonts w:cs="Times New Roman"/>
          <w:color w:val="000000" w:themeColor="text1"/>
        </w:rPr>
      </w:pPr>
      <w:r w:rsidRPr="0097074A">
        <w:rPr>
          <w:rStyle w:val="ac"/>
          <w:rFonts w:cs="Times New Roman"/>
          <w:color w:val="000000" w:themeColor="text1"/>
        </w:rPr>
        <w:footnoteRef/>
      </w:r>
      <w:r w:rsidRPr="0097074A">
        <w:rPr>
          <w:rFonts w:cs="Times New Roman"/>
          <w:color w:val="000000" w:themeColor="text1"/>
        </w:rPr>
        <w:t xml:space="preserve"> </w:t>
      </w:r>
      <w:hyperlink r:id="rId4" w:history="1">
        <w:r w:rsidRPr="0097074A">
          <w:rPr>
            <w:rStyle w:val="a8"/>
            <w:rFonts w:cs="Times New Roman"/>
            <w:color w:val="000000" w:themeColor="text1"/>
            <w:u w:val="none"/>
          </w:rPr>
          <w:t>Закон «Об охране здоровья граждан в Кыргызской Республике» от 12 января 2024 г. № 14 https://cbd.minjust.gov.kg/4-5260/edition/1939/ru)</w:t>
        </w:r>
      </w:hyperlink>
      <w:r w:rsidRPr="0097074A">
        <w:rPr>
          <w:rFonts w:cs="Times New Roman"/>
          <w:color w:val="000000" w:themeColor="text1"/>
        </w:rPr>
        <w:t xml:space="preserve"> с</w:t>
      </w:r>
      <w:r w:rsidRPr="0097074A">
        <w:rPr>
          <w:rStyle w:val="a8"/>
          <w:rFonts w:cs="Times New Roman"/>
          <w:color w:val="000000" w:themeColor="text1"/>
          <w:u w:val="none"/>
        </w:rPr>
        <w:t>т. 23.</w:t>
      </w:r>
    </w:p>
  </w:footnote>
  <w:footnote w:id="21">
    <w:p w14:paraId="64B72381" w14:textId="77777777" w:rsidR="008C1F22" w:rsidRPr="00A81C7C" w:rsidRDefault="008C1F22" w:rsidP="008C1F22">
      <w:pPr>
        <w:pStyle w:val="ad"/>
        <w:rPr>
          <w:rFonts w:cs="Times New Roman"/>
          <w:i/>
          <w:iCs/>
        </w:rPr>
      </w:pPr>
      <w:r w:rsidRPr="00A81C7C">
        <w:rPr>
          <w:rStyle w:val="ac"/>
          <w:rFonts w:cs="Times New Roman"/>
        </w:rPr>
        <w:footnoteRef/>
      </w:r>
      <w:r w:rsidRPr="00A81C7C">
        <w:rPr>
          <w:rFonts w:cs="Times New Roman"/>
        </w:rPr>
        <w:t xml:space="preserve"> </w:t>
      </w:r>
      <w:r w:rsidRPr="00A81C7C">
        <w:rPr>
          <w:rFonts w:cs="Times New Roman"/>
          <w:lang w:eastAsia="ru-RU"/>
        </w:rPr>
        <w:t xml:space="preserve">План мероприятий по преодолению правовых барьеров к услугам по ВИЧ и туберкулезу в </w:t>
      </w:r>
      <w:proofErr w:type="spellStart"/>
      <w:r w:rsidRPr="00A81C7C">
        <w:rPr>
          <w:rFonts w:cs="Times New Roman"/>
          <w:lang w:eastAsia="ru-RU"/>
        </w:rPr>
        <w:t>Кыргызскои</w:t>
      </w:r>
      <w:proofErr w:type="spellEnd"/>
      <w:r w:rsidRPr="00A81C7C">
        <w:rPr>
          <w:rFonts w:cs="Times New Roman"/>
          <w:lang w:eastAsia="ru-RU"/>
        </w:rPr>
        <w:t>̆ Республике на 2022-2025 гг. утвержден совместным приказом: МЗ КР от 14.О3 2022 г. № 311; МВД КР от 14.О3 2022 г. № 219; Министерства юстиции КР от 14.О2. 2022 г. № 34.</w:t>
      </w:r>
    </w:p>
  </w:footnote>
  <w:footnote w:id="22">
    <w:p w14:paraId="53C4BDD5" w14:textId="77777777" w:rsidR="00A61617" w:rsidRPr="00632A0F" w:rsidRDefault="00A61617" w:rsidP="00A61617">
      <w:pPr>
        <w:spacing w:line="276" w:lineRule="auto"/>
        <w:ind w:right="1134"/>
        <w:rPr>
          <w:color w:val="000000" w:themeColor="text1"/>
          <w:sz w:val="20"/>
          <w:szCs w:val="20"/>
        </w:rPr>
      </w:pPr>
      <w:r>
        <w:rPr>
          <w:rStyle w:val="ac"/>
        </w:rPr>
        <w:footnoteRef/>
      </w:r>
      <w:r w:rsidRPr="00A61617">
        <w:rPr>
          <w:lang w:val="ru-RU"/>
        </w:rPr>
        <w:t xml:space="preserve"> </w:t>
      </w:r>
      <w:r w:rsidRPr="00A61617">
        <w:rPr>
          <w:color w:val="000000" w:themeColor="text1"/>
          <w:sz w:val="20"/>
          <w:szCs w:val="20"/>
          <w:lang w:val="ru-RU"/>
        </w:rPr>
        <w:t xml:space="preserve">Закон «Об охране здоровья граждан в Кыргызской Республики» от 12 января 2024 года № 14, ст. 6.9. </w:t>
      </w:r>
      <w:proofErr w:type="spellStart"/>
      <w:r w:rsidRPr="00632A0F">
        <w:rPr>
          <w:color w:val="000000" w:themeColor="text1"/>
          <w:sz w:val="20"/>
          <w:szCs w:val="20"/>
        </w:rPr>
        <w:t>Закон</w:t>
      </w:r>
      <w:proofErr w:type="spellEnd"/>
      <w:r w:rsidRPr="00632A0F">
        <w:rPr>
          <w:color w:val="000000" w:themeColor="text1"/>
          <w:sz w:val="20"/>
          <w:szCs w:val="20"/>
        </w:rPr>
        <w:t xml:space="preserve"> КР «</w:t>
      </w:r>
      <w:proofErr w:type="spellStart"/>
      <w:r w:rsidRPr="00632A0F">
        <w:rPr>
          <w:color w:val="000000" w:themeColor="text1"/>
          <w:sz w:val="20"/>
          <w:szCs w:val="20"/>
        </w:rPr>
        <w:t>Об</w:t>
      </w:r>
      <w:proofErr w:type="spellEnd"/>
      <w:r w:rsidRPr="00632A0F">
        <w:rPr>
          <w:color w:val="000000" w:themeColor="text1"/>
          <w:sz w:val="20"/>
          <w:szCs w:val="20"/>
        </w:rPr>
        <w:t xml:space="preserve"> </w:t>
      </w:r>
      <w:proofErr w:type="spellStart"/>
      <w:r w:rsidRPr="00632A0F">
        <w:rPr>
          <w:color w:val="000000" w:themeColor="text1"/>
          <w:sz w:val="20"/>
          <w:szCs w:val="20"/>
        </w:rPr>
        <w:t>общественном</w:t>
      </w:r>
      <w:proofErr w:type="spellEnd"/>
      <w:r w:rsidRPr="00632A0F">
        <w:rPr>
          <w:color w:val="000000" w:themeColor="text1"/>
          <w:sz w:val="20"/>
          <w:szCs w:val="20"/>
        </w:rPr>
        <w:t xml:space="preserve"> </w:t>
      </w:r>
      <w:proofErr w:type="spellStart"/>
      <w:r w:rsidRPr="00632A0F">
        <w:rPr>
          <w:color w:val="000000" w:themeColor="text1"/>
          <w:sz w:val="20"/>
          <w:szCs w:val="20"/>
        </w:rPr>
        <w:t>здравоохранении</w:t>
      </w:r>
      <w:proofErr w:type="spellEnd"/>
      <w:r w:rsidRPr="00632A0F">
        <w:rPr>
          <w:color w:val="000000" w:themeColor="text1"/>
          <w:sz w:val="20"/>
          <w:szCs w:val="20"/>
        </w:rPr>
        <w:t xml:space="preserve">» </w:t>
      </w:r>
      <w:proofErr w:type="spellStart"/>
      <w:r w:rsidRPr="00632A0F">
        <w:rPr>
          <w:color w:val="000000" w:themeColor="text1"/>
          <w:sz w:val="20"/>
          <w:szCs w:val="20"/>
        </w:rPr>
        <w:t>от</w:t>
      </w:r>
      <w:proofErr w:type="spellEnd"/>
      <w:r w:rsidRPr="00632A0F">
        <w:rPr>
          <w:color w:val="000000" w:themeColor="text1"/>
          <w:sz w:val="20"/>
          <w:szCs w:val="20"/>
        </w:rPr>
        <w:t xml:space="preserve"> 12 </w:t>
      </w:r>
      <w:proofErr w:type="spellStart"/>
      <w:r w:rsidRPr="00632A0F">
        <w:rPr>
          <w:color w:val="000000" w:themeColor="text1"/>
          <w:sz w:val="20"/>
          <w:szCs w:val="20"/>
        </w:rPr>
        <w:t>января</w:t>
      </w:r>
      <w:proofErr w:type="spellEnd"/>
      <w:r w:rsidRPr="00632A0F">
        <w:rPr>
          <w:color w:val="000000" w:themeColor="text1"/>
          <w:sz w:val="20"/>
          <w:szCs w:val="20"/>
        </w:rPr>
        <w:t xml:space="preserve"> 2024 г. № 10; </w:t>
      </w:r>
      <w:proofErr w:type="spellStart"/>
      <w:r w:rsidRPr="00632A0F">
        <w:rPr>
          <w:color w:val="000000" w:themeColor="text1"/>
          <w:sz w:val="20"/>
          <w:szCs w:val="20"/>
        </w:rPr>
        <w:t>ст</w:t>
      </w:r>
      <w:proofErr w:type="spellEnd"/>
      <w:r w:rsidRPr="00632A0F">
        <w:rPr>
          <w:color w:val="000000" w:themeColor="text1"/>
          <w:sz w:val="20"/>
          <w:szCs w:val="20"/>
        </w:rPr>
        <w:t>. 5.7.</w:t>
      </w:r>
    </w:p>
    <w:p w14:paraId="3DB367ED" w14:textId="77777777" w:rsidR="00A61617" w:rsidRDefault="00A61617" w:rsidP="00A61617">
      <w:pPr>
        <w:pStyle w:val="ad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C52C45" w14:textId="77777777" w:rsidR="006631C8" w:rsidRDefault="006631C8">
    <w:pPr>
      <w:pStyle w:val="af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643BDA" w14:textId="77777777" w:rsidR="006631C8" w:rsidRDefault="006631C8">
    <w:pPr>
      <w:pStyle w:val="af1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7F033E" w14:textId="77777777" w:rsidR="006631C8" w:rsidRDefault="006631C8">
    <w:pPr>
      <w:pStyle w:val="af1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D956CF" w14:textId="77777777" w:rsidR="00152589" w:rsidRDefault="00152589">
    <w:pPr>
      <w:pStyle w:val="af1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15FE83" w14:textId="77777777" w:rsidR="00152589" w:rsidRDefault="00152589">
    <w:pPr>
      <w:pStyle w:val="af1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176B5A" w14:textId="77777777" w:rsidR="00152589" w:rsidRDefault="00152589">
    <w:pPr>
      <w:pStyle w:val="af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790315"/>
    <w:multiLevelType w:val="multilevel"/>
    <w:tmpl w:val="D99A7C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05828C2"/>
    <w:multiLevelType w:val="hybridMultilevel"/>
    <w:tmpl w:val="8FD0B1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16E37"/>
    <w:multiLevelType w:val="hybridMultilevel"/>
    <w:tmpl w:val="EC8E92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8408EF"/>
    <w:multiLevelType w:val="multilevel"/>
    <w:tmpl w:val="EA0C83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AC22FCF"/>
    <w:multiLevelType w:val="hybridMultilevel"/>
    <w:tmpl w:val="C504D6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D37190"/>
    <w:multiLevelType w:val="multilevel"/>
    <w:tmpl w:val="DC3468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B081CC8"/>
    <w:multiLevelType w:val="hybridMultilevel"/>
    <w:tmpl w:val="B7D4E7E2"/>
    <w:lvl w:ilvl="0" w:tplc="D55CC77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2"/>
        <w:sz w:val="22"/>
        <w:szCs w:val="22"/>
        <w:lang w:val="ru-RU" w:eastAsia="en-US" w:bidi="ar-SA"/>
      </w:rPr>
    </w:lvl>
    <w:lvl w:ilvl="1" w:tplc="745E94C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C189E4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BC4ACD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4508DC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CC1A7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9804AC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A3A8EC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EA4DF1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11670C"/>
    <w:multiLevelType w:val="hybridMultilevel"/>
    <w:tmpl w:val="1E0617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804211"/>
    <w:multiLevelType w:val="multilevel"/>
    <w:tmpl w:val="887228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A8203C7"/>
    <w:multiLevelType w:val="multilevel"/>
    <w:tmpl w:val="E23A7BA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5DD50F0D"/>
    <w:multiLevelType w:val="hybridMultilevel"/>
    <w:tmpl w:val="377011A4"/>
    <w:lvl w:ilvl="0" w:tplc="344C970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0247E3"/>
    <w:multiLevelType w:val="hybridMultilevel"/>
    <w:tmpl w:val="FF18F1EC"/>
    <w:lvl w:ilvl="0" w:tplc="69345520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D5936CA"/>
    <w:multiLevelType w:val="hybridMultilevel"/>
    <w:tmpl w:val="1CECECDC"/>
    <w:lvl w:ilvl="0" w:tplc="43B6EAF0">
      <w:start w:val="5"/>
      <w:numFmt w:val="decimal"/>
      <w:lvlText w:val="%1."/>
      <w:lvlJc w:val="left"/>
      <w:pPr>
        <w:ind w:left="1777" w:hanging="360"/>
      </w:pPr>
      <w:rPr>
        <w:rFonts w:hint="default"/>
        <w:i w:val="0"/>
        <w:color w:val="2F5496" w:themeColor="accent1" w:themeShade="BF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497" w:hanging="360"/>
      </w:pPr>
    </w:lvl>
    <w:lvl w:ilvl="2" w:tplc="0419001B" w:tentative="1">
      <w:start w:val="1"/>
      <w:numFmt w:val="lowerRoman"/>
      <w:lvlText w:val="%3."/>
      <w:lvlJc w:val="right"/>
      <w:pPr>
        <w:ind w:left="3217" w:hanging="180"/>
      </w:pPr>
    </w:lvl>
    <w:lvl w:ilvl="3" w:tplc="0419000F" w:tentative="1">
      <w:start w:val="1"/>
      <w:numFmt w:val="decimal"/>
      <w:lvlText w:val="%4."/>
      <w:lvlJc w:val="left"/>
      <w:pPr>
        <w:ind w:left="3937" w:hanging="360"/>
      </w:pPr>
    </w:lvl>
    <w:lvl w:ilvl="4" w:tplc="04190019" w:tentative="1">
      <w:start w:val="1"/>
      <w:numFmt w:val="lowerLetter"/>
      <w:lvlText w:val="%5."/>
      <w:lvlJc w:val="left"/>
      <w:pPr>
        <w:ind w:left="4657" w:hanging="360"/>
      </w:pPr>
    </w:lvl>
    <w:lvl w:ilvl="5" w:tplc="0419001B" w:tentative="1">
      <w:start w:val="1"/>
      <w:numFmt w:val="lowerRoman"/>
      <w:lvlText w:val="%6."/>
      <w:lvlJc w:val="right"/>
      <w:pPr>
        <w:ind w:left="5377" w:hanging="180"/>
      </w:pPr>
    </w:lvl>
    <w:lvl w:ilvl="6" w:tplc="0419000F" w:tentative="1">
      <w:start w:val="1"/>
      <w:numFmt w:val="decimal"/>
      <w:lvlText w:val="%7."/>
      <w:lvlJc w:val="left"/>
      <w:pPr>
        <w:ind w:left="6097" w:hanging="360"/>
      </w:pPr>
    </w:lvl>
    <w:lvl w:ilvl="7" w:tplc="04190019" w:tentative="1">
      <w:start w:val="1"/>
      <w:numFmt w:val="lowerLetter"/>
      <w:lvlText w:val="%8."/>
      <w:lvlJc w:val="left"/>
      <w:pPr>
        <w:ind w:left="6817" w:hanging="360"/>
      </w:pPr>
    </w:lvl>
    <w:lvl w:ilvl="8" w:tplc="0419001B" w:tentative="1">
      <w:start w:val="1"/>
      <w:numFmt w:val="lowerRoman"/>
      <w:lvlText w:val="%9."/>
      <w:lvlJc w:val="right"/>
      <w:pPr>
        <w:ind w:left="7537" w:hanging="180"/>
      </w:pPr>
    </w:lvl>
  </w:abstractNum>
  <w:abstractNum w:abstractNumId="13" w15:restartNumberingAfterBreak="0">
    <w:nsid w:val="7068221A"/>
    <w:multiLevelType w:val="multilevel"/>
    <w:tmpl w:val="F7CC1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22C6097"/>
    <w:multiLevelType w:val="hybridMultilevel"/>
    <w:tmpl w:val="2088862E"/>
    <w:lvl w:ilvl="0" w:tplc="2E9C76F8">
      <w:start w:val="1"/>
      <w:numFmt w:val="decimal"/>
      <w:lvlText w:val="%1."/>
      <w:lvlJc w:val="left"/>
      <w:pPr>
        <w:ind w:left="785" w:hanging="360"/>
      </w:pPr>
      <w:rPr>
        <w:b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1A58F4"/>
    <w:multiLevelType w:val="hybridMultilevel"/>
    <w:tmpl w:val="398867C0"/>
    <w:lvl w:ilvl="0" w:tplc="75441DF8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4315E91"/>
    <w:multiLevelType w:val="hybridMultilevel"/>
    <w:tmpl w:val="51825FAE"/>
    <w:lvl w:ilvl="0" w:tplc="A88A316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2"/>
        <w:sz w:val="22"/>
        <w:szCs w:val="22"/>
        <w:lang w:val="ru-RU" w:eastAsia="en-US" w:bidi="ar-SA"/>
      </w:rPr>
    </w:lvl>
    <w:lvl w:ilvl="1" w:tplc="E70A0C3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37E886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208DB6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17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122EA6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8657E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E9A8D3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D940C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65A1D36"/>
    <w:multiLevelType w:val="multilevel"/>
    <w:tmpl w:val="C674C7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3"/>
  </w:num>
  <w:num w:numId="3">
    <w:abstractNumId w:val="16"/>
  </w:num>
  <w:num w:numId="4">
    <w:abstractNumId w:val="9"/>
  </w:num>
  <w:num w:numId="5">
    <w:abstractNumId w:val="2"/>
  </w:num>
  <w:num w:numId="6">
    <w:abstractNumId w:val="5"/>
  </w:num>
  <w:num w:numId="7">
    <w:abstractNumId w:val="13"/>
  </w:num>
  <w:num w:numId="8">
    <w:abstractNumId w:val="17"/>
  </w:num>
  <w:num w:numId="9">
    <w:abstractNumId w:val="8"/>
  </w:num>
  <w:num w:numId="10">
    <w:abstractNumId w:val="0"/>
  </w:num>
  <w:num w:numId="11">
    <w:abstractNumId w:val="1"/>
  </w:num>
  <w:num w:numId="12">
    <w:abstractNumId w:val="14"/>
  </w:num>
  <w:num w:numId="13">
    <w:abstractNumId w:val="4"/>
  </w:num>
  <w:num w:numId="14">
    <w:abstractNumId w:val="7"/>
  </w:num>
  <w:num w:numId="15">
    <w:abstractNumId w:val="11"/>
  </w:num>
  <w:num w:numId="16">
    <w:abstractNumId w:val="10"/>
  </w:num>
  <w:num w:numId="17">
    <w:abstractNumId w:val="12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0004A5"/>
    <w:rsid w:val="000062AB"/>
    <w:rsid w:val="00015DB6"/>
    <w:rsid w:val="00023D96"/>
    <w:rsid w:val="00025858"/>
    <w:rsid w:val="0003733F"/>
    <w:rsid w:val="00054353"/>
    <w:rsid w:val="0007405B"/>
    <w:rsid w:val="00084062"/>
    <w:rsid w:val="0008446D"/>
    <w:rsid w:val="000934DD"/>
    <w:rsid w:val="00097F14"/>
    <w:rsid w:val="000A422C"/>
    <w:rsid w:val="000B5301"/>
    <w:rsid w:val="000C4D3E"/>
    <w:rsid w:val="00102C2E"/>
    <w:rsid w:val="001036B1"/>
    <w:rsid w:val="00112971"/>
    <w:rsid w:val="00114964"/>
    <w:rsid w:val="00115AD3"/>
    <w:rsid w:val="00124F11"/>
    <w:rsid w:val="00130B9E"/>
    <w:rsid w:val="0013183E"/>
    <w:rsid w:val="00152589"/>
    <w:rsid w:val="00176EA0"/>
    <w:rsid w:val="001978C9"/>
    <w:rsid w:val="001C1C6C"/>
    <w:rsid w:val="001C1EF2"/>
    <w:rsid w:val="001E0345"/>
    <w:rsid w:val="001E4751"/>
    <w:rsid w:val="001E7100"/>
    <w:rsid w:val="001F02F0"/>
    <w:rsid w:val="001F750A"/>
    <w:rsid w:val="00203A5C"/>
    <w:rsid w:val="002246EC"/>
    <w:rsid w:val="002367DA"/>
    <w:rsid w:val="002405E9"/>
    <w:rsid w:val="00264A73"/>
    <w:rsid w:val="0029045E"/>
    <w:rsid w:val="002A2B10"/>
    <w:rsid w:val="002D0A61"/>
    <w:rsid w:val="002D432A"/>
    <w:rsid w:val="002D6D5D"/>
    <w:rsid w:val="002F7596"/>
    <w:rsid w:val="0031145A"/>
    <w:rsid w:val="003119A3"/>
    <w:rsid w:val="00313BFC"/>
    <w:rsid w:val="00331049"/>
    <w:rsid w:val="00367E9B"/>
    <w:rsid w:val="0037406E"/>
    <w:rsid w:val="00383CA0"/>
    <w:rsid w:val="00383D64"/>
    <w:rsid w:val="0038665E"/>
    <w:rsid w:val="00387C31"/>
    <w:rsid w:val="00390EB3"/>
    <w:rsid w:val="00397C6E"/>
    <w:rsid w:val="003A4785"/>
    <w:rsid w:val="003A5AC9"/>
    <w:rsid w:val="003B0E18"/>
    <w:rsid w:val="003C3B8F"/>
    <w:rsid w:val="003C7952"/>
    <w:rsid w:val="003D774C"/>
    <w:rsid w:val="003F75C7"/>
    <w:rsid w:val="004141CE"/>
    <w:rsid w:val="00433102"/>
    <w:rsid w:val="00444411"/>
    <w:rsid w:val="004509D7"/>
    <w:rsid w:val="0047628E"/>
    <w:rsid w:val="004A57B3"/>
    <w:rsid w:val="004A5D0F"/>
    <w:rsid w:val="004C62EC"/>
    <w:rsid w:val="004D04EC"/>
    <w:rsid w:val="004F5BAF"/>
    <w:rsid w:val="004F66C3"/>
    <w:rsid w:val="00510662"/>
    <w:rsid w:val="005121E0"/>
    <w:rsid w:val="005200AB"/>
    <w:rsid w:val="005268E3"/>
    <w:rsid w:val="00554D68"/>
    <w:rsid w:val="005605AF"/>
    <w:rsid w:val="005C4C8D"/>
    <w:rsid w:val="005C5E12"/>
    <w:rsid w:val="005E4B68"/>
    <w:rsid w:val="00601C76"/>
    <w:rsid w:val="00635684"/>
    <w:rsid w:val="00651FB6"/>
    <w:rsid w:val="006631C8"/>
    <w:rsid w:val="006723B6"/>
    <w:rsid w:val="006A1C84"/>
    <w:rsid w:val="006A47E7"/>
    <w:rsid w:val="006C0B77"/>
    <w:rsid w:val="006E1F63"/>
    <w:rsid w:val="006F7A46"/>
    <w:rsid w:val="00710B75"/>
    <w:rsid w:val="00710E17"/>
    <w:rsid w:val="00714C71"/>
    <w:rsid w:val="0072217D"/>
    <w:rsid w:val="00722E44"/>
    <w:rsid w:val="00755E97"/>
    <w:rsid w:val="00761194"/>
    <w:rsid w:val="007A5704"/>
    <w:rsid w:val="007D58AE"/>
    <w:rsid w:val="007D7A97"/>
    <w:rsid w:val="007F45E4"/>
    <w:rsid w:val="00801530"/>
    <w:rsid w:val="00801922"/>
    <w:rsid w:val="00846E17"/>
    <w:rsid w:val="00851500"/>
    <w:rsid w:val="008545AF"/>
    <w:rsid w:val="00856933"/>
    <w:rsid w:val="0086150D"/>
    <w:rsid w:val="008A628A"/>
    <w:rsid w:val="008C1F22"/>
    <w:rsid w:val="008C4580"/>
    <w:rsid w:val="008C6A67"/>
    <w:rsid w:val="008D1AB6"/>
    <w:rsid w:val="008D5C37"/>
    <w:rsid w:val="008E113A"/>
    <w:rsid w:val="00913FBD"/>
    <w:rsid w:val="0091685D"/>
    <w:rsid w:val="00917C3B"/>
    <w:rsid w:val="00923164"/>
    <w:rsid w:val="00927837"/>
    <w:rsid w:val="009510B0"/>
    <w:rsid w:val="00954FE2"/>
    <w:rsid w:val="009628AB"/>
    <w:rsid w:val="00981A56"/>
    <w:rsid w:val="00996AF2"/>
    <w:rsid w:val="009A33EB"/>
    <w:rsid w:val="009A37B7"/>
    <w:rsid w:val="009C4D7A"/>
    <w:rsid w:val="009D4871"/>
    <w:rsid w:val="009E56D2"/>
    <w:rsid w:val="00A326AD"/>
    <w:rsid w:val="00A45602"/>
    <w:rsid w:val="00A61617"/>
    <w:rsid w:val="00A77B3E"/>
    <w:rsid w:val="00A907F5"/>
    <w:rsid w:val="00A910A2"/>
    <w:rsid w:val="00AB7F92"/>
    <w:rsid w:val="00AC227F"/>
    <w:rsid w:val="00AC29D7"/>
    <w:rsid w:val="00AC3F65"/>
    <w:rsid w:val="00AF2E7B"/>
    <w:rsid w:val="00B00911"/>
    <w:rsid w:val="00B045F0"/>
    <w:rsid w:val="00B10592"/>
    <w:rsid w:val="00B50853"/>
    <w:rsid w:val="00B54FE3"/>
    <w:rsid w:val="00B743A0"/>
    <w:rsid w:val="00B81A44"/>
    <w:rsid w:val="00BB4342"/>
    <w:rsid w:val="00BB5E34"/>
    <w:rsid w:val="00BC38C6"/>
    <w:rsid w:val="00BD7F43"/>
    <w:rsid w:val="00C5708E"/>
    <w:rsid w:val="00CA2A55"/>
    <w:rsid w:val="00CC6C51"/>
    <w:rsid w:val="00CE0385"/>
    <w:rsid w:val="00CE5E71"/>
    <w:rsid w:val="00D65AD7"/>
    <w:rsid w:val="00D66FC7"/>
    <w:rsid w:val="00D70714"/>
    <w:rsid w:val="00D82302"/>
    <w:rsid w:val="00D95CFC"/>
    <w:rsid w:val="00DB4772"/>
    <w:rsid w:val="00DB5385"/>
    <w:rsid w:val="00DD6AF3"/>
    <w:rsid w:val="00DD6C10"/>
    <w:rsid w:val="00E064B3"/>
    <w:rsid w:val="00E126EB"/>
    <w:rsid w:val="00E146AC"/>
    <w:rsid w:val="00E14D15"/>
    <w:rsid w:val="00E21725"/>
    <w:rsid w:val="00E617F2"/>
    <w:rsid w:val="00E73C28"/>
    <w:rsid w:val="00E83625"/>
    <w:rsid w:val="00EA6B4D"/>
    <w:rsid w:val="00EC3E45"/>
    <w:rsid w:val="00ED35D4"/>
    <w:rsid w:val="00EF7329"/>
    <w:rsid w:val="00F02E74"/>
    <w:rsid w:val="00F05CF8"/>
    <w:rsid w:val="00F10AB4"/>
    <w:rsid w:val="00F12C76"/>
    <w:rsid w:val="00F44AC1"/>
    <w:rsid w:val="00F644BD"/>
    <w:rsid w:val="00FB448B"/>
    <w:rsid w:val="00FF6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D236AFD"/>
  <w15:docId w15:val="{1E28F074-89ED-4596-A2A5-269A5DA5B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4F66C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u-RU"/>
    </w:rPr>
  </w:style>
  <w:style w:type="paragraph" w:styleId="2">
    <w:name w:val="heading 2"/>
    <w:basedOn w:val="a"/>
    <w:next w:val="a"/>
    <w:link w:val="20"/>
    <w:semiHidden/>
    <w:unhideWhenUsed/>
    <w:qFormat/>
    <w:rsid w:val="004141C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923164"/>
    <w:pPr>
      <w:tabs>
        <w:tab w:val="center" w:pos="4680"/>
        <w:tab w:val="right" w:pos="9360"/>
      </w:tabs>
    </w:pPr>
    <w:rPr>
      <w:rFonts w:asciiTheme="minorHAnsi" w:eastAsiaTheme="minorEastAsia" w:hAnsiTheme="minorHAnsi"/>
      <w:sz w:val="22"/>
      <w:szCs w:val="22"/>
      <w:lang w:val="ru-RU"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923164"/>
    <w:rPr>
      <w:rFonts w:asciiTheme="minorHAnsi" w:eastAsiaTheme="minorEastAsia" w:hAnsiTheme="minorHAnsi"/>
      <w:sz w:val="22"/>
      <w:szCs w:val="22"/>
      <w:lang w:val="ru-RU" w:eastAsia="ru-RU" w:bidi="ar-SA"/>
    </w:rPr>
  </w:style>
  <w:style w:type="paragraph" w:styleId="a5">
    <w:name w:val="No Spacing"/>
    <w:link w:val="a6"/>
    <w:uiPriority w:val="1"/>
    <w:qFormat/>
    <w:rsid w:val="004F66C3"/>
    <w:rPr>
      <w:rFonts w:asciiTheme="minorHAnsi" w:eastAsiaTheme="minorEastAsia" w:hAnsiTheme="minorHAnsi" w:cstheme="minorBidi"/>
      <w:sz w:val="22"/>
      <w:szCs w:val="22"/>
      <w:lang w:val="ru-RU" w:eastAsia="ru-RU"/>
    </w:rPr>
  </w:style>
  <w:style w:type="character" w:customStyle="1" w:styleId="a6">
    <w:name w:val="Без интервала Знак"/>
    <w:basedOn w:val="a0"/>
    <w:link w:val="a5"/>
    <w:uiPriority w:val="1"/>
    <w:rsid w:val="004F66C3"/>
    <w:rPr>
      <w:rFonts w:asciiTheme="minorHAnsi" w:eastAsiaTheme="minorEastAsia" w:hAnsiTheme="minorHAnsi" w:cstheme="minorBidi"/>
      <w:sz w:val="22"/>
      <w:szCs w:val="22"/>
      <w:lang w:val="ru-RU" w:eastAsia="ru-RU" w:bidi="ar-SA"/>
    </w:rPr>
  </w:style>
  <w:style w:type="character" w:customStyle="1" w:styleId="10">
    <w:name w:val="Заголовок 1 Знак"/>
    <w:basedOn w:val="a0"/>
    <w:link w:val="1"/>
    <w:uiPriority w:val="9"/>
    <w:rsid w:val="004F66C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u-RU" w:eastAsia="en-US" w:bidi="ar-SA"/>
    </w:rPr>
  </w:style>
  <w:style w:type="paragraph" w:styleId="a7">
    <w:name w:val="TOC Heading"/>
    <w:basedOn w:val="1"/>
    <w:next w:val="a"/>
    <w:uiPriority w:val="39"/>
    <w:unhideWhenUsed/>
    <w:qFormat/>
    <w:rsid w:val="00923164"/>
    <w:pPr>
      <w:spacing w:line="259" w:lineRule="auto"/>
      <w:outlineLvl w:val="9"/>
    </w:pPr>
    <w:rPr>
      <w:lang w:eastAsia="ru-RU"/>
    </w:rPr>
  </w:style>
  <w:style w:type="character" w:styleId="a8">
    <w:name w:val="Hyperlink"/>
    <w:basedOn w:val="a0"/>
    <w:uiPriority w:val="99"/>
    <w:unhideWhenUsed/>
    <w:rsid w:val="00923164"/>
    <w:rPr>
      <w:color w:val="0563C1" w:themeColor="hyperlink"/>
      <w:u w:val="single"/>
    </w:rPr>
  </w:style>
  <w:style w:type="paragraph" w:styleId="11">
    <w:name w:val="toc 1"/>
    <w:basedOn w:val="a"/>
    <w:next w:val="a"/>
    <w:autoRedefine/>
    <w:uiPriority w:val="39"/>
    <w:unhideWhenUsed/>
    <w:rsid w:val="00DB4772"/>
    <w:pPr>
      <w:tabs>
        <w:tab w:val="right" w:leader="dot" w:pos="9344"/>
      </w:tabs>
      <w:spacing w:after="100"/>
    </w:pPr>
    <w:rPr>
      <w:rFonts w:eastAsiaTheme="minorHAnsi" w:cstheme="minorBidi"/>
      <w:b/>
      <w:bCs/>
      <w:i/>
      <w:iCs/>
      <w:noProof/>
      <w:spacing w:val="-10"/>
      <w:kern w:val="28"/>
      <w:sz w:val="28"/>
      <w:szCs w:val="22"/>
      <w:lang w:val="ru-RU"/>
    </w:rPr>
  </w:style>
  <w:style w:type="paragraph" w:styleId="a9">
    <w:name w:val="Intense Quote"/>
    <w:basedOn w:val="a"/>
    <w:next w:val="a"/>
    <w:link w:val="aa"/>
    <w:uiPriority w:val="30"/>
    <w:qFormat/>
    <w:rsid w:val="00856933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rFonts w:eastAsiaTheme="minorHAnsi" w:cstheme="minorBidi"/>
      <w:i/>
      <w:iCs/>
      <w:color w:val="4472C4" w:themeColor="accent1"/>
      <w:sz w:val="28"/>
      <w:szCs w:val="22"/>
      <w:lang w:val="ru-RU"/>
    </w:rPr>
  </w:style>
  <w:style w:type="character" w:customStyle="1" w:styleId="aa">
    <w:name w:val="Выделенная цитата Знак"/>
    <w:basedOn w:val="a0"/>
    <w:link w:val="a9"/>
    <w:uiPriority w:val="30"/>
    <w:rsid w:val="00856933"/>
    <w:rPr>
      <w:rFonts w:eastAsiaTheme="minorHAnsi" w:cstheme="minorBidi"/>
      <w:i/>
      <w:iCs/>
      <w:color w:val="4472C4" w:themeColor="accent1"/>
      <w:sz w:val="28"/>
      <w:szCs w:val="22"/>
      <w:lang w:val="ru-RU" w:eastAsia="en-US" w:bidi="ar-SA"/>
    </w:rPr>
  </w:style>
  <w:style w:type="table" w:styleId="ab">
    <w:name w:val="Table Grid"/>
    <w:basedOn w:val="a1"/>
    <w:uiPriority w:val="39"/>
    <w:rsid w:val="004F66C3"/>
    <w:rPr>
      <w:rFonts w:asciiTheme="minorHAnsi" w:eastAsiaTheme="minorHAnsi" w:hAnsiTheme="minorHAnsi" w:cstheme="minorBidi"/>
      <w:sz w:val="22"/>
      <w:szCs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footnote reference"/>
    <w:aliases w:val="16 Point,Superscript 6 Point,Endnote Text1,Rimando nota a pièdi pagina1,Footnote symbol,Знак сноски 1,ftref,BVI fnr,Fußnotenzeichen DISS,fr,(NECG) Footnote Reference,footnote ref,Char Char Char Char Car Char, BVI fnr,Footnote number"/>
    <w:basedOn w:val="a0"/>
    <w:link w:val="Char2"/>
    <w:uiPriority w:val="99"/>
    <w:unhideWhenUsed/>
    <w:qFormat/>
    <w:rsid w:val="0095586A"/>
    <w:rPr>
      <w:vertAlign w:val="superscript"/>
    </w:rPr>
  </w:style>
  <w:style w:type="paragraph" w:styleId="ad">
    <w:name w:val="footnote text"/>
    <w:aliases w:val="fn,Footnote ak,footnote text,fn Char,footnote text Char,Footnotes Char,Footnote ak Char,ft,fn cafc,Footnotes Char Char,Footnote Text Char Char,fn Char Char,footnote text Char Char Char Ch,Footnote Text English,single space,FOOTNOTES,ADB"/>
    <w:basedOn w:val="a"/>
    <w:link w:val="ae"/>
    <w:uiPriority w:val="99"/>
    <w:unhideWhenUsed/>
    <w:rsid w:val="0095586A"/>
    <w:rPr>
      <w:rFonts w:eastAsiaTheme="minorHAnsi" w:cstheme="minorBidi"/>
      <w:sz w:val="20"/>
      <w:szCs w:val="20"/>
      <w:lang w:val="ru-RU"/>
    </w:rPr>
  </w:style>
  <w:style w:type="character" w:customStyle="1" w:styleId="ae">
    <w:name w:val="Текст сноски Знак"/>
    <w:aliases w:val="fn Знак,Footnote ak Знак,footnote text Знак,fn Char Знак,footnote text Char Знак,Footnotes Char Знак,Footnote ak Char Знак,ft Знак,fn cafc Знак,Footnotes Char Char Знак,Footnote Text Char Char Знак,fn Char Char Знак,single space Знак"/>
    <w:basedOn w:val="a0"/>
    <w:link w:val="ad"/>
    <w:uiPriority w:val="99"/>
    <w:rsid w:val="0095586A"/>
    <w:rPr>
      <w:rFonts w:eastAsiaTheme="minorHAnsi" w:cstheme="minorBidi"/>
      <w:lang w:val="ru-RU" w:eastAsia="en-US" w:bidi="ar-SA"/>
    </w:rPr>
  </w:style>
  <w:style w:type="paragraph" w:styleId="af">
    <w:name w:val="List Paragraph"/>
    <w:basedOn w:val="a"/>
    <w:link w:val="af0"/>
    <w:uiPriority w:val="34"/>
    <w:qFormat/>
    <w:rsid w:val="00084062"/>
    <w:pPr>
      <w:spacing w:after="160"/>
      <w:ind w:left="720"/>
      <w:contextualSpacing/>
    </w:pPr>
    <w:rPr>
      <w:rFonts w:eastAsiaTheme="minorHAnsi" w:cstheme="minorBidi"/>
      <w:sz w:val="28"/>
      <w:szCs w:val="22"/>
      <w:lang w:val="ru-RU"/>
    </w:rPr>
  </w:style>
  <w:style w:type="paragraph" w:styleId="af1">
    <w:name w:val="header"/>
    <w:basedOn w:val="a"/>
    <w:link w:val="af2"/>
    <w:uiPriority w:val="99"/>
    <w:unhideWhenUsed/>
    <w:rsid w:val="00203A5C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203A5C"/>
    <w:rPr>
      <w:sz w:val="24"/>
      <w:szCs w:val="24"/>
    </w:rPr>
  </w:style>
  <w:style w:type="paragraph" w:styleId="af3">
    <w:name w:val="Title"/>
    <w:basedOn w:val="a"/>
    <w:next w:val="a"/>
    <w:link w:val="af4"/>
    <w:qFormat/>
    <w:rsid w:val="00203A5C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4">
    <w:name w:val="Заголовок Знак"/>
    <w:basedOn w:val="a0"/>
    <w:link w:val="af3"/>
    <w:rsid w:val="00203A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f5">
    <w:name w:val="Normal (Web)"/>
    <w:basedOn w:val="a"/>
    <w:uiPriority w:val="99"/>
    <w:unhideWhenUsed/>
    <w:rsid w:val="00E73C28"/>
  </w:style>
  <w:style w:type="paragraph" w:customStyle="1" w:styleId="Char2">
    <w:name w:val="Char2"/>
    <w:basedOn w:val="a"/>
    <w:link w:val="ac"/>
    <w:uiPriority w:val="99"/>
    <w:rsid w:val="00DB5385"/>
    <w:pPr>
      <w:spacing w:before="120" w:after="160" w:line="240" w:lineRule="exact"/>
      <w:ind w:left="547"/>
      <w:jc w:val="both"/>
    </w:pPr>
    <w:rPr>
      <w:sz w:val="20"/>
      <w:szCs w:val="20"/>
      <w:vertAlign w:val="superscript"/>
    </w:rPr>
  </w:style>
  <w:style w:type="character" w:customStyle="1" w:styleId="20">
    <w:name w:val="Заголовок 2 Знак"/>
    <w:basedOn w:val="a0"/>
    <w:link w:val="2"/>
    <w:semiHidden/>
    <w:rsid w:val="004141C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apple-converted-space">
    <w:name w:val="apple-converted-space"/>
    <w:basedOn w:val="a0"/>
    <w:rsid w:val="004141CE"/>
  </w:style>
  <w:style w:type="character" w:styleId="af6">
    <w:name w:val="FollowedHyperlink"/>
    <w:basedOn w:val="a0"/>
    <w:semiHidden/>
    <w:unhideWhenUsed/>
    <w:rsid w:val="004141CE"/>
    <w:rPr>
      <w:color w:val="954F72" w:themeColor="followedHyperlink"/>
      <w:u w:val="single"/>
    </w:rPr>
  </w:style>
  <w:style w:type="character" w:customStyle="1" w:styleId="af0">
    <w:name w:val="Абзац списка Знак"/>
    <w:link w:val="af"/>
    <w:uiPriority w:val="34"/>
    <w:rsid w:val="006631C8"/>
    <w:rPr>
      <w:rFonts w:eastAsiaTheme="minorHAnsi" w:cstheme="minorBidi"/>
      <w:sz w:val="28"/>
      <w:szCs w:val="22"/>
      <w:lang w:val="ru-RU"/>
    </w:rPr>
  </w:style>
  <w:style w:type="character" w:styleId="af7">
    <w:name w:val="Subtle Emphasis"/>
    <w:uiPriority w:val="19"/>
    <w:qFormat/>
    <w:rsid w:val="006631C8"/>
    <w:rPr>
      <w:i/>
      <w:iCs/>
      <w:color w:val="5A5A5A" w:themeColor="text1" w:themeTint="A5"/>
    </w:rPr>
  </w:style>
  <w:style w:type="character" w:styleId="af8">
    <w:name w:val="page number"/>
    <w:basedOn w:val="a0"/>
    <w:semiHidden/>
    <w:unhideWhenUsed/>
    <w:rsid w:val="00A61617"/>
  </w:style>
  <w:style w:type="paragraph" w:styleId="21">
    <w:name w:val="toc 2"/>
    <w:basedOn w:val="a"/>
    <w:next w:val="a"/>
    <w:autoRedefine/>
    <w:uiPriority w:val="39"/>
    <w:unhideWhenUsed/>
    <w:rsid w:val="00EA6B4D"/>
    <w:pPr>
      <w:spacing w:after="100"/>
      <w:ind w:left="240"/>
    </w:pPr>
  </w:style>
  <w:style w:type="paragraph" w:styleId="af9">
    <w:name w:val="Balloon Text"/>
    <w:basedOn w:val="a"/>
    <w:link w:val="afa"/>
    <w:rsid w:val="00D82302"/>
    <w:rPr>
      <w:rFonts w:ascii="Segoe UI" w:hAnsi="Segoe UI" w:cs="Segoe UI"/>
      <w:sz w:val="18"/>
      <w:szCs w:val="18"/>
    </w:rPr>
  </w:style>
  <w:style w:type="character" w:customStyle="1" w:styleId="afa">
    <w:name w:val="Текст выноски Знак"/>
    <w:basedOn w:val="a0"/>
    <w:link w:val="af9"/>
    <w:rsid w:val="00D8230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881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8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7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2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5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3" Type="http://schemas.openxmlformats.org/officeDocument/2006/relationships/styles" Target="styles.xml"/><Relationship Id="rId21" Type="http://schemas.openxmlformats.org/officeDocument/2006/relationships/glossaryDocument" Target="glossary/document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file:///Users/user/Desktop/CLM%20&#1072;&#1087;&#1088;&#1073;&#1072;&#1094;&#1080;&#1103;/&#1047;&#1072;&#1082;&#1086;&#1085;%20" TargetMode="External"/><Relationship Id="rId2" Type="http://schemas.openxmlformats.org/officeDocument/2006/relationships/hyperlink" Target="file:///Users/user/Desktop/CLM%20&#1072;&#1087;&#1088;&#1073;&#1072;&#1094;&#1080;&#1103;/&#1047;&#1072;&#1082;&#1086;&#1085;%20" TargetMode="External"/><Relationship Id="rId1" Type="http://schemas.openxmlformats.org/officeDocument/2006/relationships/hyperlink" Target="file:///Users/user/Desktop/CLM%20&#1072;&#1087;&#1088;&#1073;&#1072;&#1094;&#1080;&#1103;/&#1047;&#1072;&#1082;&#1086;&#1085;%20" TargetMode="External"/><Relationship Id="rId4" Type="http://schemas.openxmlformats.org/officeDocument/2006/relationships/hyperlink" Target="file:///Users/user/Desktop/CLM%20&#1072;&#1087;&#1088;&#1073;&#1072;&#1094;&#1080;&#1103;/&#1047;&#1072;&#1082;&#1086;&#1085;%20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00ACE1D6A4C497A9024021CB72C760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91C8EC-F8FF-49D9-B82A-3D13EE6EAC62}"/>
      </w:docPartPr>
      <w:docPartBody>
        <w:p w:rsidR="00006593" w:rsidRDefault="00BF7108" w:rsidP="00CE5E71">
          <w:pPr>
            <w:pStyle w:val="300ACE1D6A4C497A9024021CB72C760F"/>
          </w:pPr>
          <w:r>
            <w:rPr>
              <w:rFonts w:asciiTheme="majorHAnsi" w:eastAsiaTheme="majorEastAsia" w:hAnsiTheme="majorHAnsi" w:cstheme="majorBidi"/>
              <w:color w:val="4472C4" w:themeColor="accent1"/>
              <w:sz w:val="88"/>
              <w:szCs w:val="88"/>
            </w:rPr>
            <w:t>[Заголовок документа]</w:t>
          </w:r>
        </w:p>
      </w:docPartBody>
    </w:docPart>
    <w:docPart>
      <w:docPartPr>
        <w:name w:val="951BC539DCC4CD428776F483176A9BB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DAD2F27-D215-8F4D-AAC5-C8FBE8D55DE0}"/>
      </w:docPartPr>
      <w:docPartBody>
        <w:p w:rsidR="00595AD9" w:rsidRDefault="00006593" w:rsidP="00006593">
          <w:pPr>
            <w:pStyle w:val="951BC539DCC4CD428776F483176A9BB8"/>
          </w:pPr>
          <w:r>
            <w:rPr>
              <w:rFonts w:asciiTheme="majorHAnsi" w:eastAsiaTheme="majorEastAsia" w:hAnsiTheme="majorHAnsi" w:cstheme="majorBidi"/>
              <w:color w:val="4472C4" w:themeColor="accent1"/>
              <w:sz w:val="88"/>
              <w:szCs w:val="88"/>
            </w:rPr>
            <w:t>[Заголовок документа]</w:t>
          </w:r>
        </w:p>
      </w:docPartBody>
    </w:docPart>
    <w:docPart>
      <w:docPartPr>
        <w:name w:val="CBEA6A1E04FFAB418F155325B47AB3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ACE7099-BDBD-F449-9F45-EA9B1C9F16C9}"/>
      </w:docPartPr>
      <w:docPartBody>
        <w:p w:rsidR="00595AD9" w:rsidRDefault="00006593" w:rsidP="00006593">
          <w:pPr>
            <w:pStyle w:val="CBEA6A1E04FFAB418F155325B47AB374"/>
          </w:pPr>
          <w:r>
            <w:rPr>
              <w:color w:val="2F5496" w:themeColor="accent1" w:themeShade="BF"/>
            </w:rPr>
            <w:t>[Подзаголовок документа]</w:t>
          </w:r>
        </w:p>
      </w:docPartBody>
    </w:docPart>
  </w:docParts>
</w:glossaryDocument>
</file>

<file path=word/glossary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F7108" w:rsidRDefault="00BF7108">
      <w:r>
        <w:separator/>
      </w:r>
    </w:p>
  </w:endnote>
  <w:endnote w:type="continuationSeparator" w:id="0">
    <w:p w:rsidR="00BF7108" w:rsidRDefault="00BF7108">
      <w:r>
        <w:continuationSeparator/>
      </w:r>
    </w:p>
  </w:endnote>
</w:endnotes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glossary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F7108" w:rsidRDefault="00BF7108">
      <w:r>
        <w:separator/>
      </w:r>
    </w:p>
  </w:footnote>
  <w:footnote w:type="continuationSeparator" w:id="0">
    <w:p w:rsidR="00BF7108" w:rsidRDefault="00BF7108">
      <w:r>
        <w:continuationSeparator/>
      </w:r>
    </w:p>
  </w:footnote>
</w:footnote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95581"/>
    <w:rsid w:val="00006593"/>
    <w:rsid w:val="00186458"/>
    <w:rsid w:val="002B5593"/>
    <w:rsid w:val="002F7F19"/>
    <w:rsid w:val="0038665E"/>
    <w:rsid w:val="00595AD9"/>
    <w:rsid w:val="00732EE4"/>
    <w:rsid w:val="007B32B0"/>
    <w:rsid w:val="00895581"/>
    <w:rsid w:val="00AC29D7"/>
    <w:rsid w:val="00BF7108"/>
    <w:rsid w:val="00D74295"/>
    <w:rsid w:val="00F80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B77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00ACE1D6A4C497A9024021CB72C760F">
    <w:name w:val="300ACE1D6A4C497A9024021CB72C760F"/>
    <w:rsid w:val="00CE5E71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951BC539DCC4CD428776F483176A9BB8">
    <w:name w:val="951BC539DCC4CD428776F483176A9BB8"/>
    <w:rsid w:val="00006593"/>
    <w:pPr>
      <w:spacing w:after="160" w:line="278" w:lineRule="auto"/>
    </w:pPr>
    <w:rPr>
      <w:rFonts w:asciiTheme="minorHAnsi" w:eastAsiaTheme="minorEastAsia" w:hAnsiTheme="minorHAnsi" w:cstheme="minorBidi"/>
      <w:kern w:val="2"/>
      <w:sz w:val="24"/>
      <w:szCs w:val="24"/>
      <w14:ligatures w14:val="standardContextual"/>
    </w:rPr>
  </w:style>
  <w:style w:type="paragraph" w:customStyle="1" w:styleId="CBEA6A1E04FFAB418F155325B47AB374">
    <w:name w:val="CBEA6A1E04FFAB418F155325B47AB374"/>
    <w:rsid w:val="00006593"/>
    <w:pPr>
      <w:spacing w:after="160" w:line="278" w:lineRule="auto"/>
    </w:pPr>
    <w:rPr>
      <w:rFonts w:asciiTheme="minorHAnsi" w:eastAsiaTheme="minorEastAsia" w:hAnsiTheme="minorHAnsi" w:cstheme="minorBidi"/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F5680E-50A1-4EB7-9F5C-6BA102800F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</TotalTime>
  <Pages>21</Pages>
  <Words>5078</Words>
  <Characters>28945</Characters>
  <Application>Microsoft Office Word</Application>
  <DocSecurity>0</DocSecurity>
  <Lines>241</Lines>
  <Paragraphs>67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Национальный план сообщества людей, употребляющих наркотики (ЛУН), для расширения и внедрения инструментов МСС в процессы оказания услуг в связи с наркопотреблением, ВИЧ и туберкулезом</vt:lpstr>
      <vt:lpstr/>
    </vt:vector>
  </TitlesOfParts>
  <Company/>
  <LinksUpToDate>false</LinksUpToDate>
  <CharactersWithSpaces>33956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Национальный план сообщества людей, употребляющих наркотики (ЛУН), для расширения и внедрения инструментов МСС в процессы оказания услуг в связи с наркопотреблением, ВИЧ и туберкулезом</dc:title>
  <dc:subject>Юлдашев Евгений, 2024г., г. Бишкек 2024 г.</dc:subject>
  <dc:creator>Юлдашев Евгений</dc:creator>
  <cp:lastModifiedBy>User</cp:lastModifiedBy>
  <cp:revision>13</cp:revision>
  <cp:lastPrinted>2024-09-10T05:20:00Z</cp:lastPrinted>
  <dcterms:created xsi:type="dcterms:W3CDTF">2024-09-01T23:07:00Z</dcterms:created>
  <dcterms:modified xsi:type="dcterms:W3CDTF">2024-09-10T05:21:00Z</dcterms:modified>
</cp:coreProperties>
</file>